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3C00F" w14:textId="05FA3B65" w:rsidR="005B3095" w:rsidRPr="004907F2" w:rsidRDefault="00F922AE" w:rsidP="00F922AE">
      <w:pPr>
        <w:spacing w:after="0" w:line="240" w:lineRule="auto"/>
        <w:jc w:val="center"/>
        <w:rPr>
          <w:rFonts w:ascii="Times New Roman" w:hAnsi="Times New Roman"/>
          <w:b/>
          <w:color w:val="00B050"/>
          <w:sz w:val="28"/>
        </w:rPr>
      </w:pPr>
      <w:r w:rsidRPr="004907F2">
        <w:rPr>
          <w:rFonts w:ascii="Times New Roman" w:hAnsi="Times New Roman"/>
          <w:b/>
          <w:color w:val="00B050"/>
          <w:sz w:val="28"/>
        </w:rPr>
        <w:t>ТЕМА 1. ХІМІЯ. ПЕРШІ КРОКИ</w:t>
      </w:r>
    </w:p>
    <w:p w14:paraId="6FB776A1" w14:textId="6C4EE2D1" w:rsidR="00F922AE" w:rsidRDefault="00F922AE" w:rsidP="00F922AE">
      <w:pPr>
        <w:spacing w:after="0" w:line="240" w:lineRule="auto"/>
        <w:rPr>
          <w:rFonts w:ascii="Times New Roman" w:hAnsi="Times New Roman"/>
          <w:sz w:val="28"/>
        </w:rPr>
      </w:pPr>
    </w:p>
    <w:p w14:paraId="29604E29" w14:textId="1831D3A9" w:rsidR="00F922AE" w:rsidRPr="004907F2" w:rsidRDefault="00F922AE" w:rsidP="00F922AE">
      <w:pPr>
        <w:pStyle w:val="a3"/>
        <w:numPr>
          <w:ilvl w:val="1"/>
          <w:numId w:val="1"/>
        </w:numPr>
        <w:spacing w:after="0" w:line="240" w:lineRule="auto"/>
        <w:rPr>
          <w:rFonts w:ascii="Times New Roman" w:hAnsi="Times New Roman"/>
          <w:b/>
          <w:color w:val="FF0000"/>
          <w:sz w:val="28"/>
        </w:rPr>
      </w:pPr>
      <w:r w:rsidRPr="004907F2">
        <w:rPr>
          <w:rFonts w:ascii="Times New Roman" w:hAnsi="Times New Roman"/>
          <w:b/>
          <w:color w:val="FF0000"/>
          <w:sz w:val="28"/>
        </w:rPr>
        <w:t>Хімія – природнича наука.</w:t>
      </w:r>
    </w:p>
    <w:p w14:paraId="4A91CB9E" w14:textId="395B306B" w:rsidR="00F922AE" w:rsidRDefault="00F922AE" w:rsidP="00F922AE">
      <w:pPr>
        <w:spacing w:after="0" w:line="240" w:lineRule="auto"/>
        <w:rPr>
          <w:rFonts w:ascii="Times New Roman" w:hAnsi="Times New Roman"/>
          <w:sz w:val="28"/>
        </w:rPr>
      </w:pPr>
    </w:p>
    <w:p w14:paraId="5F52B6CF" w14:textId="54807E2F" w:rsidR="00F922AE" w:rsidRDefault="0021625C" w:rsidP="00F922AE">
      <w:pPr>
        <w:pStyle w:val="a3"/>
        <w:numPr>
          <w:ilvl w:val="0"/>
          <w:numId w:val="3"/>
        </w:numPr>
        <w:spacing w:after="0" w:line="240" w:lineRule="auto"/>
        <w:rPr>
          <w:rFonts w:ascii="Times New Roman" w:hAnsi="Times New Roman"/>
          <w:sz w:val="28"/>
        </w:rPr>
      </w:pPr>
      <w:r>
        <w:rPr>
          <w:rFonts w:ascii="Times New Roman" w:hAnsi="Times New Roman"/>
          <w:sz w:val="28"/>
        </w:rPr>
        <w:t>Яке з</w:t>
      </w:r>
      <w:r w:rsidRPr="0021625C">
        <w:rPr>
          <w:rFonts w:ascii="Times New Roman" w:hAnsi="Times New Roman"/>
          <w:sz w:val="28"/>
        </w:rPr>
        <w:t xml:space="preserve">начення хімічних </w:t>
      </w:r>
      <w:proofErr w:type="spellStart"/>
      <w:r w:rsidRPr="0021625C">
        <w:rPr>
          <w:rFonts w:ascii="Times New Roman" w:hAnsi="Times New Roman"/>
          <w:sz w:val="28"/>
        </w:rPr>
        <w:t>відкриттів</w:t>
      </w:r>
      <w:proofErr w:type="spellEnd"/>
      <w:r w:rsidRPr="0021625C">
        <w:rPr>
          <w:rFonts w:ascii="Times New Roman" w:hAnsi="Times New Roman"/>
          <w:sz w:val="28"/>
        </w:rPr>
        <w:t xml:space="preserve"> для розвитку людства</w:t>
      </w:r>
      <w:r>
        <w:rPr>
          <w:rFonts w:ascii="Times New Roman" w:hAnsi="Times New Roman"/>
          <w:sz w:val="28"/>
        </w:rPr>
        <w:t>?</w:t>
      </w:r>
    </w:p>
    <w:p w14:paraId="6075ABA9" w14:textId="36BF0F20" w:rsidR="0021625C" w:rsidRDefault="0021625C" w:rsidP="00F922AE">
      <w:pPr>
        <w:pStyle w:val="a3"/>
        <w:numPr>
          <w:ilvl w:val="0"/>
          <w:numId w:val="3"/>
        </w:numPr>
        <w:spacing w:after="0" w:line="240" w:lineRule="auto"/>
        <w:rPr>
          <w:rFonts w:ascii="Times New Roman" w:hAnsi="Times New Roman"/>
          <w:sz w:val="28"/>
        </w:rPr>
      </w:pPr>
      <w:r>
        <w:rPr>
          <w:rFonts w:ascii="Times New Roman" w:hAnsi="Times New Roman"/>
          <w:sz w:val="28"/>
        </w:rPr>
        <w:t>Як е</w:t>
      </w:r>
      <w:r w:rsidRPr="0021625C">
        <w:rPr>
          <w:rFonts w:ascii="Times New Roman" w:hAnsi="Times New Roman"/>
          <w:sz w:val="28"/>
        </w:rPr>
        <w:t>волюці</w:t>
      </w:r>
      <w:r>
        <w:rPr>
          <w:rFonts w:ascii="Times New Roman" w:hAnsi="Times New Roman"/>
          <w:sz w:val="28"/>
        </w:rPr>
        <w:t>онували</w:t>
      </w:r>
      <w:r w:rsidRPr="0021625C">
        <w:rPr>
          <w:rFonts w:ascii="Times New Roman" w:hAnsi="Times New Roman"/>
          <w:sz w:val="28"/>
        </w:rPr>
        <w:t xml:space="preserve"> хімічн</w:t>
      </w:r>
      <w:r>
        <w:rPr>
          <w:rFonts w:ascii="Times New Roman" w:hAnsi="Times New Roman"/>
          <w:sz w:val="28"/>
        </w:rPr>
        <w:t>і</w:t>
      </w:r>
      <w:r w:rsidRPr="0021625C">
        <w:rPr>
          <w:rFonts w:ascii="Times New Roman" w:hAnsi="Times New Roman"/>
          <w:sz w:val="28"/>
        </w:rPr>
        <w:t xml:space="preserve"> знан</w:t>
      </w:r>
      <w:r>
        <w:rPr>
          <w:rFonts w:ascii="Times New Roman" w:hAnsi="Times New Roman"/>
          <w:sz w:val="28"/>
        </w:rPr>
        <w:t>ня?</w:t>
      </w:r>
    </w:p>
    <w:p w14:paraId="5AB413F8" w14:textId="71AD7641" w:rsidR="0021625C" w:rsidRDefault="0021625C" w:rsidP="00F922AE">
      <w:pPr>
        <w:pStyle w:val="a3"/>
        <w:numPr>
          <w:ilvl w:val="0"/>
          <w:numId w:val="3"/>
        </w:numPr>
        <w:spacing w:after="0" w:line="240" w:lineRule="auto"/>
        <w:rPr>
          <w:rFonts w:ascii="Times New Roman" w:hAnsi="Times New Roman"/>
          <w:sz w:val="28"/>
        </w:rPr>
      </w:pPr>
      <w:r>
        <w:rPr>
          <w:rFonts w:ascii="Times New Roman" w:hAnsi="Times New Roman"/>
          <w:sz w:val="28"/>
        </w:rPr>
        <w:t>Яке з</w:t>
      </w:r>
      <w:r w:rsidRPr="0021625C">
        <w:rPr>
          <w:rFonts w:ascii="Times New Roman" w:hAnsi="Times New Roman"/>
          <w:sz w:val="28"/>
        </w:rPr>
        <w:t>начення хімії для розуміння складу й властивостей речовин</w:t>
      </w:r>
      <w:r>
        <w:rPr>
          <w:rFonts w:ascii="Times New Roman" w:hAnsi="Times New Roman"/>
          <w:sz w:val="28"/>
        </w:rPr>
        <w:t>?</w:t>
      </w:r>
    </w:p>
    <w:p w14:paraId="269E8B09" w14:textId="65BD2FF6" w:rsidR="0021625C" w:rsidRDefault="0021625C" w:rsidP="0021625C">
      <w:pPr>
        <w:spacing w:after="0" w:line="240" w:lineRule="auto"/>
        <w:rPr>
          <w:rFonts w:ascii="Times New Roman" w:hAnsi="Times New Roman"/>
          <w:sz w:val="28"/>
        </w:rPr>
      </w:pPr>
    </w:p>
    <w:p w14:paraId="5078932A" w14:textId="0A6921E9" w:rsidR="0021625C" w:rsidRPr="0021625C" w:rsidRDefault="0021625C" w:rsidP="0021625C">
      <w:pPr>
        <w:spacing w:after="0" w:line="240" w:lineRule="auto"/>
        <w:ind w:firstLine="851"/>
        <w:jc w:val="both"/>
        <w:rPr>
          <w:rFonts w:ascii="Times New Roman" w:hAnsi="Times New Roman"/>
          <w:sz w:val="28"/>
        </w:rPr>
      </w:pPr>
      <w:r w:rsidRPr="0021625C">
        <w:rPr>
          <w:rFonts w:ascii="Times New Roman" w:hAnsi="Times New Roman"/>
          <w:sz w:val="28"/>
        </w:rPr>
        <w:t xml:space="preserve">Вітаю, дорогі </w:t>
      </w:r>
      <w:r w:rsidR="004907F2">
        <w:rPr>
          <w:rFonts w:ascii="Times New Roman" w:hAnsi="Times New Roman"/>
          <w:sz w:val="28"/>
        </w:rPr>
        <w:t>здобувачі / здобувачки освіти</w:t>
      </w:r>
      <w:r w:rsidRPr="0021625C">
        <w:rPr>
          <w:rFonts w:ascii="Times New Roman" w:hAnsi="Times New Roman"/>
          <w:sz w:val="28"/>
        </w:rPr>
        <w:t xml:space="preserve">! Сьогодні ми вирушимо в захопливу подорож світом хімії, де ви дізнаєтеся про захоплюючий розвиток цієї науки та її вплив на життя людства. Хімія - це дивовижний світ </w:t>
      </w:r>
      <w:proofErr w:type="spellStart"/>
      <w:r w:rsidRPr="0021625C">
        <w:rPr>
          <w:rFonts w:ascii="Times New Roman" w:hAnsi="Times New Roman"/>
          <w:sz w:val="28"/>
        </w:rPr>
        <w:t>відкриттів</w:t>
      </w:r>
      <w:proofErr w:type="spellEnd"/>
      <w:r w:rsidRPr="0021625C">
        <w:rPr>
          <w:rFonts w:ascii="Times New Roman" w:hAnsi="Times New Roman"/>
          <w:sz w:val="28"/>
        </w:rPr>
        <w:t>, які відбувалися на протязі століть і стали важливими етапами еволюції наших знань.</w:t>
      </w:r>
    </w:p>
    <w:p w14:paraId="27B87823" w14:textId="2F7CF3DC" w:rsidR="0021625C" w:rsidRPr="0021625C" w:rsidRDefault="0021625C" w:rsidP="0021625C">
      <w:pPr>
        <w:spacing w:after="0" w:line="240" w:lineRule="auto"/>
        <w:ind w:firstLine="851"/>
        <w:jc w:val="both"/>
        <w:rPr>
          <w:rFonts w:ascii="Times New Roman" w:hAnsi="Times New Roman"/>
          <w:sz w:val="28"/>
        </w:rPr>
      </w:pPr>
      <w:r w:rsidRPr="0021625C">
        <w:rPr>
          <w:rFonts w:ascii="Times New Roman" w:hAnsi="Times New Roman"/>
          <w:sz w:val="28"/>
        </w:rPr>
        <w:t xml:space="preserve">Хімічні відкриття відігравали величезну роль у розвитку людства. Вони стали ключовими кроками у здобутті нових технологій, ліків та вирішенні складних наукових проблем. Від давніх часів алхіміки та їхні таємничі експерименти </w:t>
      </w:r>
      <w:r w:rsidR="004907F2">
        <w:rPr>
          <w:rFonts w:ascii="Times New Roman" w:hAnsi="Times New Roman"/>
          <w:sz w:val="28"/>
        </w:rPr>
        <w:t xml:space="preserve">дивували </w:t>
      </w:r>
      <w:r w:rsidRPr="0021625C">
        <w:rPr>
          <w:rFonts w:ascii="Times New Roman" w:hAnsi="Times New Roman"/>
          <w:sz w:val="28"/>
        </w:rPr>
        <w:t>світ, але сучасна хімія розкриває перед нами більше та дозволяє краще розуміти природу.</w:t>
      </w:r>
    </w:p>
    <w:p w14:paraId="057CEE40" w14:textId="4A7A3FBD" w:rsidR="0021625C" w:rsidRDefault="0021625C" w:rsidP="0021625C">
      <w:pPr>
        <w:spacing w:after="0" w:line="240" w:lineRule="auto"/>
        <w:ind w:firstLine="851"/>
        <w:jc w:val="both"/>
        <w:rPr>
          <w:rFonts w:ascii="Times New Roman" w:hAnsi="Times New Roman"/>
          <w:sz w:val="28"/>
        </w:rPr>
      </w:pPr>
      <w:r w:rsidRPr="0021625C">
        <w:rPr>
          <w:rFonts w:ascii="Times New Roman" w:hAnsi="Times New Roman"/>
          <w:sz w:val="28"/>
        </w:rPr>
        <w:t xml:space="preserve">Хімічні знання еволюціонували від простих таємничих експериментів до складних досліджень, які надають нам можливість розкривати та змінювати властивості речовин. Від легендарних днів </w:t>
      </w:r>
      <w:proofErr w:type="spellStart"/>
      <w:r w:rsidRPr="0021625C">
        <w:rPr>
          <w:rFonts w:ascii="Times New Roman" w:hAnsi="Times New Roman"/>
          <w:sz w:val="28"/>
        </w:rPr>
        <w:t>Демокріта</w:t>
      </w:r>
      <w:proofErr w:type="spellEnd"/>
      <w:r w:rsidRPr="0021625C">
        <w:rPr>
          <w:rFonts w:ascii="Times New Roman" w:hAnsi="Times New Roman"/>
          <w:sz w:val="28"/>
        </w:rPr>
        <w:t xml:space="preserve"> та його атомів до сучасної хімії, ми подорожуємо крізь віки, відкриваючи нові горизонти знань.</w:t>
      </w:r>
    </w:p>
    <w:p w14:paraId="4EEC1066" w14:textId="1EE374E2" w:rsidR="006C1732" w:rsidRDefault="006C1732" w:rsidP="0021625C">
      <w:pPr>
        <w:spacing w:after="0" w:line="240" w:lineRule="auto"/>
        <w:ind w:firstLine="851"/>
        <w:jc w:val="both"/>
        <w:rPr>
          <w:rFonts w:ascii="Times New Roman" w:hAnsi="Times New Roman"/>
          <w:sz w:val="28"/>
        </w:rPr>
      </w:pPr>
      <w:r>
        <w:rPr>
          <w:rFonts w:ascii="Times New Roman" w:hAnsi="Times New Roman"/>
          <w:sz w:val="28"/>
        </w:rPr>
        <w:t xml:space="preserve">В різні історичні епохи на різних етапах хіміків називали по різному. </w:t>
      </w:r>
    </w:p>
    <w:p w14:paraId="346F2862" w14:textId="62921A12" w:rsidR="006C1732" w:rsidRPr="006C1732" w:rsidRDefault="006C1732" w:rsidP="006C1732">
      <w:pPr>
        <w:spacing w:after="0" w:line="240" w:lineRule="auto"/>
        <w:ind w:firstLine="851"/>
        <w:jc w:val="both"/>
        <w:rPr>
          <w:rFonts w:ascii="Times New Roman" w:hAnsi="Times New Roman"/>
          <w:b/>
          <w:sz w:val="28"/>
        </w:rPr>
      </w:pPr>
      <w:r w:rsidRPr="006C1732">
        <w:rPr>
          <w:rFonts w:ascii="Times New Roman" w:hAnsi="Times New Roman"/>
          <w:b/>
          <w:sz w:val="28"/>
        </w:rPr>
        <w:t>Давній Єгипет (До 332 р. до н.е.):</w:t>
      </w:r>
    </w:p>
    <w:p w14:paraId="276D0F32" w14:textId="39A64D1C" w:rsidR="006C1732" w:rsidRPr="006C1732" w:rsidRDefault="006C1732" w:rsidP="006C1732">
      <w:pPr>
        <w:spacing w:after="0" w:line="240" w:lineRule="auto"/>
        <w:ind w:firstLine="851"/>
        <w:jc w:val="both"/>
        <w:rPr>
          <w:rFonts w:ascii="Times New Roman" w:hAnsi="Times New Roman"/>
          <w:sz w:val="28"/>
        </w:rPr>
      </w:pPr>
      <w:r w:rsidRPr="006C1732">
        <w:rPr>
          <w:rFonts w:ascii="Times New Roman" w:hAnsi="Times New Roman"/>
          <w:sz w:val="28"/>
        </w:rPr>
        <w:t>В давньому Єгипті хіміків називали "</w:t>
      </w:r>
      <w:proofErr w:type="spellStart"/>
      <w:r w:rsidRPr="006C1732">
        <w:rPr>
          <w:rFonts w:ascii="Times New Roman" w:hAnsi="Times New Roman"/>
          <w:sz w:val="28"/>
        </w:rPr>
        <w:t>Імі</w:t>
      </w:r>
      <w:proofErr w:type="spellEnd"/>
      <w:r w:rsidRPr="006C1732">
        <w:rPr>
          <w:rFonts w:ascii="Times New Roman" w:hAnsi="Times New Roman"/>
          <w:sz w:val="28"/>
        </w:rPr>
        <w:t>" або "</w:t>
      </w:r>
      <w:proofErr w:type="spellStart"/>
      <w:r w:rsidRPr="006C1732">
        <w:rPr>
          <w:rFonts w:ascii="Times New Roman" w:hAnsi="Times New Roman"/>
          <w:sz w:val="28"/>
        </w:rPr>
        <w:t>Хем</w:t>
      </w:r>
      <w:proofErr w:type="spellEnd"/>
      <w:r w:rsidRPr="006C1732">
        <w:rPr>
          <w:rFonts w:ascii="Times New Roman" w:hAnsi="Times New Roman"/>
          <w:sz w:val="28"/>
        </w:rPr>
        <w:t>" (</w:t>
      </w:r>
      <w:proofErr w:type="spellStart"/>
      <w:r w:rsidRPr="006C1732">
        <w:rPr>
          <w:rFonts w:ascii="Times New Roman" w:hAnsi="Times New Roman"/>
          <w:sz w:val="28"/>
        </w:rPr>
        <w:t>імі</w:t>
      </w:r>
      <w:proofErr w:type="spellEnd"/>
      <w:r w:rsidRPr="006C1732">
        <w:rPr>
          <w:rFonts w:ascii="Times New Roman" w:hAnsi="Times New Roman"/>
          <w:sz w:val="28"/>
        </w:rPr>
        <w:t xml:space="preserve"> - той, хто працює з металами). </w:t>
      </w:r>
      <w:r>
        <w:rPr>
          <w:rFonts w:ascii="Times New Roman" w:hAnsi="Times New Roman"/>
          <w:sz w:val="28"/>
        </w:rPr>
        <w:t>Їх</w:t>
      </w:r>
      <w:r w:rsidRPr="006C1732">
        <w:rPr>
          <w:rFonts w:ascii="Times New Roman" w:hAnsi="Times New Roman"/>
          <w:sz w:val="28"/>
        </w:rPr>
        <w:t xml:space="preserve"> цінува</w:t>
      </w:r>
      <w:r>
        <w:rPr>
          <w:rFonts w:ascii="Times New Roman" w:hAnsi="Times New Roman"/>
          <w:sz w:val="28"/>
        </w:rPr>
        <w:t>ли, вони відігравали</w:t>
      </w:r>
      <w:r w:rsidRPr="006C1732">
        <w:rPr>
          <w:rFonts w:ascii="Times New Roman" w:hAnsi="Times New Roman"/>
          <w:sz w:val="28"/>
        </w:rPr>
        <w:t xml:space="preserve"> важливу роль у виробництві косметики та </w:t>
      </w:r>
      <w:r>
        <w:rPr>
          <w:rFonts w:ascii="Times New Roman" w:hAnsi="Times New Roman"/>
          <w:sz w:val="28"/>
        </w:rPr>
        <w:t>у вивченні</w:t>
      </w:r>
      <w:r w:rsidRPr="006C1732">
        <w:rPr>
          <w:rFonts w:ascii="Times New Roman" w:hAnsi="Times New Roman"/>
          <w:sz w:val="28"/>
        </w:rPr>
        <w:t xml:space="preserve"> навколишнього середовища.</w:t>
      </w:r>
      <w:r w:rsidR="00C15BE1" w:rsidRPr="00C15BE1">
        <w:t xml:space="preserve"> </w:t>
      </w:r>
    </w:p>
    <w:p w14:paraId="1C6642E1" w14:textId="4ACD6201" w:rsidR="006C1732" w:rsidRPr="006C1732" w:rsidRDefault="006C1732" w:rsidP="006C1732">
      <w:pPr>
        <w:spacing w:after="0" w:line="240" w:lineRule="auto"/>
        <w:ind w:firstLine="851"/>
        <w:jc w:val="both"/>
        <w:rPr>
          <w:rFonts w:ascii="Times New Roman" w:hAnsi="Times New Roman"/>
          <w:b/>
          <w:sz w:val="28"/>
        </w:rPr>
      </w:pPr>
      <w:r w:rsidRPr="006C1732">
        <w:rPr>
          <w:rFonts w:ascii="Times New Roman" w:hAnsi="Times New Roman"/>
          <w:b/>
          <w:sz w:val="28"/>
        </w:rPr>
        <w:t>Давня Греція (332 р. до н.е. - 146 р. до н.е.):</w:t>
      </w:r>
    </w:p>
    <w:p w14:paraId="1A2074BA" w14:textId="4FBC84DD" w:rsidR="006C1732" w:rsidRDefault="006C1732" w:rsidP="006C1732">
      <w:pPr>
        <w:spacing w:after="0" w:line="240" w:lineRule="auto"/>
        <w:ind w:firstLine="851"/>
        <w:jc w:val="both"/>
        <w:rPr>
          <w:rFonts w:ascii="Times New Roman" w:hAnsi="Times New Roman"/>
          <w:sz w:val="28"/>
        </w:rPr>
      </w:pPr>
      <w:r w:rsidRPr="006C1732">
        <w:rPr>
          <w:rFonts w:ascii="Times New Roman" w:hAnsi="Times New Roman"/>
          <w:sz w:val="28"/>
        </w:rPr>
        <w:t>У Давній Греції хіміків називали "</w:t>
      </w:r>
      <w:proofErr w:type="spellStart"/>
      <w:r w:rsidRPr="006C1732">
        <w:rPr>
          <w:rFonts w:ascii="Times New Roman" w:hAnsi="Times New Roman"/>
          <w:sz w:val="28"/>
        </w:rPr>
        <w:t>Чертали</w:t>
      </w:r>
      <w:proofErr w:type="spellEnd"/>
      <w:r w:rsidRPr="006C1732">
        <w:rPr>
          <w:rFonts w:ascii="Times New Roman" w:hAnsi="Times New Roman"/>
          <w:sz w:val="28"/>
        </w:rPr>
        <w:t>" (</w:t>
      </w:r>
      <w:proofErr w:type="spellStart"/>
      <w:r w:rsidRPr="006C1732">
        <w:rPr>
          <w:rFonts w:ascii="Times New Roman" w:hAnsi="Times New Roman"/>
          <w:sz w:val="28"/>
        </w:rPr>
        <w:t>Chēmíai</w:t>
      </w:r>
      <w:proofErr w:type="spellEnd"/>
      <w:r w:rsidRPr="006C1732">
        <w:rPr>
          <w:rFonts w:ascii="Times New Roman" w:hAnsi="Times New Roman"/>
          <w:sz w:val="28"/>
        </w:rPr>
        <w:t xml:space="preserve">). Термін вказував на тих, хто працює з різними речовинами. Великі філософи, такі як </w:t>
      </w:r>
      <w:proofErr w:type="spellStart"/>
      <w:r w:rsidRPr="006C1732">
        <w:rPr>
          <w:rFonts w:ascii="Times New Roman" w:hAnsi="Times New Roman"/>
          <w:sz w:val="28"/>
        </w:rPr>
        <w:t>Емпедокл</w:t>
      </w:r>
      <w:proofErr w:type="spellEnd"/>
      <w:r w:rsidRPr="006C1732">
        <w:rPr>
          <w:rFonts w:ascii="Times New Roman" w:hAnsi="Times New Roman"/>
          <w:sz w:val="28"/>
        </w:rPr>
        <w:t xml:space="preserve"> і </w:t>
      </w:r>
      <w:proofErr w:type="spellStart"/>
      <w:r w:rsidRPr="006C1732">
        <w:rPr>
          <w:rFonts w:ascii="Times New Roman" w:hAnsi="Times New Roman"/>
          <w:sz w:val="28"/>
        </w:rPr>
        <w:t>Демокріт</w:t>
      </w:r>
      <w:proofErr w:type="spellEnd"/>
      <w:r w:rsidRPr="006C1732">
        <w:rPr>
          <w:rFonts w:ascii="Times New Roman" w:hAnsi="Times New Roman"/>
          <w:sz w:val="28"/>
        </w:rPr>
        <w:t>, внесли великий вклад у розвиток хімії.</w:t>
      </w:r>
    </w:p>
    <w:p w14:paraId="05F63F6E" w14:textId="3B7BEFA6" w:rsidR="006C1732" w:rsidRPr="006C1732" w:rsidRDefault="006C1732" w:rsidP="006C1732">
      <w:pPr>
        <w:spacing w:after="0" w:line="240" w:lineRule="auto"/>
        <w:ind w:firstLine="851"/>
        <w:jc w:val="both"/>
        <w:rPr>
          <w:rFonts w:ascii="Times New Roman" w:hAnsi="Times New Roman"/>
          <w:b/>
          <w:sz w:val="28"/>
        </w:rPr>
      </w:pPr>
      <w:r w:rsidRPr="006C1732">
        <w:rPr>
          <w:rFonts w:ascii="Times New Roman" w:hAnsi="Times New Roman"/>
          <w:b/>
          <w:sz w:val="28"/>
        </w:rPr>
        <w:t>Середньовіччя (476 - 1453):</w:t>
      </w:r>
    </w:p>
    <w:p w14:paraId="52EC07A5" w14:textId="7CCB709E" w:rsidR="006C1732" w:rsidRPr="006C1732" w:rsidRDefault="00C15BE1" w:rsidP="006C1732">
      <w:pPr>
        <w:spacing w:after="0" w:line="240" w:lineRule="auto"/>
        <w:ind w:firstLine="851"/>
        <w:jc w:val="both"/>
        <w:rPr>
          <w:rFonts w:ascii="Times New Roman" w:hAnsi="Times New Roman"/>
          <w:sz w:val="28"/>
        </w:rPr>
      </w:pPr>
      <w:r>
        <w:rPr>
          <w:noProof/>
        </w:rPr>
        <w:drawing>
          <wp:anchor distT="0" distB="0" distL="114300" distR="114300" simplePos="0" relativeHeight="251658240" behindDoc="1" locked="0" layoutInCell="1" allowOverlap="1" wp14:anchorId="4E99EA26" wp14:editId="2602D51B">
            <wp:simplePos x="0" y="0"/>
            <wp:positionH relativeFrom="margin">
              <wp:posOffset>38100</wp:posOffset>
            </wp:positionH>
            <wp:positionV relativeFrom="paragraph">
              <wp:posOffset>838835</wp:posOffset>
            </wp:positionV>
            <wp:extent cx="1799590" cy="2491740"/>
            <wp:effectExtent l="0" t="0" r="0" b="381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9590" cy="2491740"/>
                    </a:xfrm>
                    <a:prstGeom prst="rect">
                      <a:avLst/>
                    </a:prstGeom>
                    <a:noFill/>
                    <a:ln>
                      <a:noFill/>
                    </a:ln>
                  </pic:spPr>
                </pic:pic>
              </a:graphicData>
            </a:graphic>
            <wp14:sizeRelH relativeFrom="page">
              <wp14:pctWidth>0</wp14:pctWidth>
            </wp14:sizeRelH>
            <wp14:sizeRelV relativeFrom="page">
              <wp14:pctHeight>0</wp14:pctHeight>
            </wp14:sizeRelV>
          </wp:anchor>
        </w:drawing>
      </w:r>
      <w:r w:rsidR="006C1732" w:rsidRPr="006C1732">
        <w:rPr>
          <w:rFonts w:ascii="Times New Roman" w:hAnsi="Times New Roman"/>
          <w:sz w:val="28"/>
        </w:rPr>
        <w:t>Під час Середньовіччя хіміків часто називали "</w:t>
      </w:r>
      <w:proofErr w:type="spellStart"/>
      <w:r w:rsidR="006C1732" w:rsidRPr="006C1732">
        <w:rPr>
          <w:rFonts w:ascii="Times New Roman" w:hAnsi="Times New Roman"/>
          <w:sz w:val="28"/>
        </w:rPr>
        <w:t>Альхіміками</w:t>
      </w:r>
      <w:proofErr w:type="spellEnd"/>
      <w:r w:rsidR="006C1732" w:rsidRPr="006C1732">
        <w:rPr>
          <w:rFonts w:ascii="Times New Roman" w:hAnsi="Times New Roman"/>
          <w:sz w:val="28"/>
        </w:rPr>
        <w:t>" (</w:t>
      </w:r>
      <w:proofErr w:type="spellStart"/>
      <w:r w:rsidR="006C1732" w:rsidRPr="006C1732">
        <w:rPr>
          <w:rFonts w:ascii="Times New Roman" w:hAnsi="Times New Roman"/>
          <w:sz w:val="28"/>
        </w:rPr>
        <w:t>Alchemists</w:t>
      </w:r>
      <w:proofErr w:type="spellEnd"/>
      <w:r w:rsidR="006C1732" w:rsidRPr="006C1732">
        <w:rPr>
          <w:rFonts w:ascii="Times New Roman" w:hAnsi="Times New Roman"/>
          <w:sz w:val="28"/>
        </w:rPr>
        <w:t xml:space="preserve">). Вони шукали філософський камінь та еліксир життя. Середньовічна </w:t>
      </w:r>
      <w:proofErr w:type="spellStart"/>
      <w:r w:rsidR="006C1732" w:rsidRPr="006C1732">
        <w:rPr>
          <w:rFonts w:ascii="Times New Roman" w:hAnsi="Times New Roman"/>
          <w:sz w:val="28"/>
        </w:rPr>
        <w:t>альхімія</w:t>
      </w:r>
      <w:proofErr w:type="spellEnd"/>
      <w:r w:rsidR="006C1732" w:rsidRPr="006C1732">
        <w:rPr>
          <w:rFonts w:ascii="Times New Roman" w:hAnsi="Times New Roman"/>
          <w:sz w:val="28"/>
        </w:rPr>
        <w:t xml:space="preserve"> визначала багато понять та технік, які стали основою сучасної хімії.</w:t>
      </w:r>
    </w:p>
    <w:p w14:paraId="234926F8" w14:textId="48519637" w:rsidR="00C15BE1" w:rsidRDefault="00C15BE1" w:rsidP="006C1732">
      <w:pPr>
        <w:spacing w:after="0" w:line="240" w:lineRule="auto"/>
        <w:ind w:firstLine="851"/>
        <w:jc w:val="both"/>
        <w:rPr>
          <w:rFonts w:ascii="Times New Roman" w:hAnsi="Times New Roman"/>
          <w:b/>
          <w:sz w:val="28"/>
        </w:rPr>
      </w:pPr>
      <w:r>
        <w:rPr>
          <w:noProof/>
        </w:rPr>
        <w:drawing>
          <wp:anchor distT="0" distB="0" distL="114300" distR="114300" simplePos="0" relativeHeight="251659264" behindDoc="1" locked="0" layoutInCell="1" allowOverlap="1" wp14:anchorId="0166D87C" wp14:editId="06A53A84">
            <wp:simplePos x="0" y="0"/>
            <wp:positionH relativeFrom="column">
              <wp:posOffset>2042160</wp:posOffset>
            </wp:positionH>
            <wp:positionV relativeFrom="paragraph">
              <wp:posOffset>231775</wp:posOffset>
            </wp:positionV>
            <wp:extent cx="2484120" cy="248412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84120" cy="2484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2A375D02" wp14:editId="10CA39E6">
            <wp:simplePos x="0" y="0"/>
            <wp:positionH relativeFrom="column">
              <wp:posOffset>4800600</wp:posOffset>
            </wp:positionH>
            <wp:positionV relativeFrom="paragraph">
              <wp:posOffset>234950</wp:posOffset>
            </wp:positionV>
            <wp:extent cx="1800000" cy="2492308"/>
            <wp:effectExtent l="0" t="0" r="0" b="381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0000" cy="24923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91C58" w14:textId="7B5C9350" w:rsidR="00C15BE1" w:rsidRDefault="00C15BE1" w:rsidP="006C1732">
      <w:pPr>
        <w:spacing w:after="0" w:line="240" w:lineRule="auto"/>
        <w:ind w:firstLine="851"/>
        <w:jc w:val="both"/>
        <w:rPr>
          <w:rFonts w:ascii="Times New Roman" w:hAnsi="Times New Roman"/>
          <w:b/>
          <w:sz w:val="28"/>
        </w:rPr>
      </w:pPr>
    </w:p>
    <w:p w14:paraId="24C0268F" w14:textId="2B04EB68" w:rsidR="006C1732" w:rsidRPr="006C1732" w:rsidRDefault="006C1732" w:rsidP="006C1732">
      <w:pPr>
        <w:spacing w:after="0" w:line="240" w:lineRule="auto"/>
        <w:ind w:firstLine="851"/>
        <w:jc w:val="both"/>
        <w:rPr>
          <w:rFonts w:ascii="Times New Roman" w:hAnsi="Times New Roman"/>
          <w:b/>
          <w:sz w:val="28"/>
        </w:rPr>
      </w:pPr>
      <w:r w:rsidRPr="006C1732">
        <w:rPr>
          <w:rFonts w:ascii="Times New Roman" w:hAnsi="Times New Roman"/>
          <w:b/>
          <w:sz w:val="28"/>
        </w:rPr>
        <w:lastRenderedPageBreak/>
        <w:t xml:space="preserve">Епоха Великих </w:t>
      </w:r>
      <w:proofErr w:type="spellStart"/>
      <w:r w:rsidRPr="006C1732">
        <w:rPr>
          <w:rFonts w:ascii="Times New Roman" w:hAnsi="Times New Roman"/>
          <w:b/>
          <w:sz w:val="28"/>
        </w:rPr>
        <w:t>Відкриттів</w:t>
      </w:r>
      <w:proofErr w:type="spellEnd"/>
      <w:r w:rsidRPr="006C1732">
        <w:rPr>
          <w:rFonts w:ascii="Times New Roman" w:hAnsi="Times New Roman"/>
          <w:b/>
          <w:sz w:val="28"/>
        </w:rPr>
        <w:t xml:space="preserve"> та Відродження (</w:t>
      </w:r>
      <w:r>
        <w:rPr>
          <w:rFonts w:ascii="Times New Roman" w:hAnsi="Times New Roman"/>
          <w:b/>
          <w:sz w:val="28"/>
          <w:lang w:val="en-US"/>
        </w:rPr>
        <w:t>XV</w:t>
      </w:r>
      <w:r w:rsidRPr="006C1732">
        <w:rPr>
          <w:rFonts w:ascii="Times New Roman" w:hAnsi="Times New Roman"/>
          <w:b/>
          <w:sz w:val="28"/>
        </w:rPr>
        <w:t xml:space="preserve"> - </w:t>
      </w:r>
      <w:r>
        <w:rPr>
          <w:rFonts w:ascii="Times New Roman" w:hAnsi="Times New Roman"/>
          <w:b/>
          <w:sz w:val="28"/>
          <w:lang w:val="en-US"/>
        </w:rPr>
        <w:t>XVII</w:t>
      </w:r>
      <w:r w:rsidRPr="006C1732">
        <w:rPr>
          <w:rFonts w:ascii="Times New Roman" w:hAnsi="Times New Roman"/>
          <w:b/>
          <w:sz w:val="28"/>
        </w:rPr>
        <w:t xml:space="preserve"> ст.):</w:t>
      </w:r>
    </w:p>
    <w:p w14:paraId="7A93FA96" w14:textId="77777777" w:rsidR="006C1732" w:rsidRPr="006C1732" w:rsidRDefault="006C1732" w:rsidP="006C1732">
      <w:pPr>
        <w:spacing w:after="0" w:line="240" w:lineRule="auto"/>
        <w:ind w:firstLine="851"/>
        <w:jc w:val="both"/>
        <w:rPr>
          <w:rFonts w:ascii="Times New Roman" w:hAnsi="Times New Roman"/>
          <w:sz w:val="28"/>
        </w:rPr>
      </w:pPr>
      <w:r w:rsidRPr="006C1732">
        <w:rPr>
          <w:rFonts w:ascii="Times New Roman" w:hAnsi="Times New Roman"/>
          <w:sz w:val="28"/>
        </w:rPr>
        <w:t>У цей період хіміків вже визнавали за їхніми науковими досягненнями. Термін "Хімік" (</w:t>
      </w:r>
      <w:proofErr w:type="spellStart"/>
      <w:r w:rsidRPr="006C1732">
        <w:rPr>
          <w:rFonts w:ascii="Times New Roman" w:hAnsi="Times New Roman"/>
          <w:sz w:val="28"/>
        </w:rPr>
        <w:t>Chemist</w:t>
      </w:r>
      <w:proofErr w:type="spellEnd"/>
      <w:r w:rsidRPr="006C1732">
        <w:rPr>
          <w:rFonts w:ascii="Times New Roman" w:hAnsi="Times New Roman"/>
          <w:sz w:val="28"/>
        </w:rPr>
        <w:t>) почав вживатися для опису вчених, які вивчали властивості речовин.</w:t>
      </w:r>
    </w:p>
    <w:p w14:paraId="3E0DA43D" w14:textId="49B41A8B" w:rsidR="006C1732" w:rsidRPr="006C1732" w:rsidRDefault="006C1732" w:rsidP="006C1732">
      <w:pPr>
        <w:spacing w:after="0" w:line="240" w:lineRule="auto"/>
        <w:ind w:firstLine="851"/>
        <w:jc w:val="both"/>
        <w:rPr>
          <w:rFonts w:ascii="Times New Roman" w:hAnsi="Times New Roman"/>
          <w:b/>
          <w:sz w:val="28"/>
        </w:rPr>
      </w:pPr>
      <w:r w:rsidRPr="006C1732">
        <w:rPr>
          <w:rFonts w:ascii="Times New Roman" w:hAnsi="Times New Roman"/>
          <w:b/>
          <w:sz w:val="28"/>
        </w:rPr>
        <w:t>Доба Наукової Революції (</w:t>
      </w:r>
      <w:r>
        <w:rPr>
          <w:rFonts w:ascii="Times New Roman" w:hAnsi="Times New Roman"/>
          <w:b/>
          <w:sz w:val="28"/>
          <w:lang w:val="en-US"/>
        </w:rPr>
        <w:t>XVII</w:t>
      </w:r>
      <w:r w:rsidRPr="006C1732">
        <w:rPr>
          <w:rFonts w:ascii="Times New Roman" w:hAnsi="Times New Roman"/>
          <w:b/>
          <w:sz w:val="28"/>
        </w:rPr>
        <w:t xml:space="preserve"> - </w:t>
      </w:r>
      <w:r>
        <w:rPr>
          <w:rFonts w:ascii="Times New Roman" w:hAnsi="Times New Roman"/>
          <w:b/>
          <w:sz w:val="28"/>
          <w:lang w:val="en-US"/>
        </w:rPr>
        <w:t>XVIII</w:t>
      </w:r>
      <w:r w:rsidRPr="006C1732">
        <w:rPr>
          <w:rFonts w:ascii="Times New Roman" w:hAnsi="Times New Roman"/>
          <w:b/>
          <w:sz w:val="28"/>
        </w:rPr>
        <w:t xml:space="preserve"> ст.):</w:t>
      </w:r>
    </w:p>
    <w:p w14:paraId="2C629ED0" w14:textId="77777777" w:rsidR="006C1732" w:rsidRPr="006C1732" w:rsidRDefault="006C1732" w:rsidP="006C1732">
      <w:pPr>
        <w:spacing w:after="0" w:line="240" w:lineRule="auto"/>
        <w:ind w:firstLine="851"/>
        <w:jc w:val="both"/>
        <w:rPr>
          <w:rFonts w:ascii="Times New Roman" w:hAnsi="Times New Roman"/>
          <w:sz w:val="28"/>
        </w:rPr>
      </w:pPr>
      <w:r w:rsidRPr="006C1732">
        <w:rPr>
          <w:rFonts w:ascii="Times New Roman" w:hAnsi="Times New Roman"/>
          <w:sz w:val="28"/>
        </w:rPr>
        <w:t>З початком Наукової Революції та розвитком експериментального методу хіміків стали називати "Філософами" (</w:t>
      </w:r>
      <w:proofErr w:type="spellStart"/>
      <w:r w:rsidRPr="006C1732">
        <w:rPr>
          <w:rFonts w:ascii="Times New Roman" w:hAnsi="Times New Roman"/>
          <w:sz w:val="28"/>
        </w:rPr>
        <w:t>Philosophers</w:t>
      </w:r>
      <w:proofErr w:type="spellEnd"/>
      <w:r w:rsidRPr="006C1732">
        <w:rPr>
          <w:rFonts w:ascii="Times New Roman" w:hAnsi="Times New Roman"/>
          <w:sz w:val="28"/>
        </w:rPr>
        <w:t xml:space="preserve"> </w:t>
      </w:r>
      <w:proofErr w:type="spellStart"/>
      <w:r w:rsidRPr="006C1732">
        <w:rPr>
          <w:rFonts w:ascii="Times New Roman" w:hAnsi="Times New Roman"/>
          <w:sz w:val="28"/>
        </w:rPr>
        <w:t>of</w:t>
      </w:r>
      <w:proofErr w:type="spellEnd"/>
      <w:r w:rsidRPr="006C1732">
        <w:rPr>
          <w:rFonts w:ascii="Times New Roman" w:hAnsi="Times New Roman"/>
          <w:sz w:val="28"/>
        </w:rPr>
        <w:t xml:space="preserve"> </w:t>
      </w:r>
      <w:proofErr w:type="spellStart"/>
      <w:r w:rsidRPr="006C1732">
        <w:rPr>
          <w:rFonts w:ascii="Times New Roman" w:hAnsi="Times New Roman"/>
          <w:sz w:val="28"/>
        </w:rPr>
        <w:t>Nature</w:t>
      </w:r>
      <w:proofErr w:type="spellEnd"/>
      <w:r w:rsidRPr="006C1732">
        <w:rPr>
          <w:rFonts w:ascii="Times New Roman" w:hAnsi="Times New Roman"/>
          <w:sz w:val="28"/>
        </w:rPr>
        <w:t>) чи "Масонами". З цього періоду починають виникати сучасні наукові терміни в хімії.</w:t>
      </w:r>
    </w:p>
    <w:p w14:paraId="0C0BEA2E" w14:textId="46D4B899" w:rsidR="006C1732" w:rsidRPr="006C1732" w:rsidRDefault="006C1732" w:rsidP="006C1732">
      <w:pPr>
        <w:spacing w:after="0" w:line="240" w:lineRule="auto"/>
        <w:ind w:firstLine="851"/>
        <w:jc w:val="both"/>
        <w:rPr>
          <w:rFonts w:ascii="Times New Roman" w:hAnsi="Times New Roman"/>
          <w:b/>
          <w:sz w:val="28"/>
        </w:rPr>
      </w:pPr>
      <w:r>
        <w:rPr>
          <w:rFonts w:ascii="Times New Roman" w:hAnsi="Times New Roman"/>
          <w:b/>
          <w:sz w:val="28"/>
          <w:lang w:val="en-US"/>
        </w:rPr>
        <w:t>XIX</w:t>
      </w:r>
      <w:r w:rsidRPr="006C1732">
        <w:rPr>
          <w:rFonts w:ascii="Times New Roman" w:hAnsi="Times New Roman"/>
          <w:b/>
          <w:sz w:val="28"/>
        </w:rPr>
        <w:t xml:space="preserve"> століття:</w:t>
      </w:r>
    </w:p>
    <w:p w14:paraId="4023A846" w14:textId="3FE0E912" w:rsidR="006C1732" w:rsidRDefault="006C1732" w:rsidP="006C1732">
      <w:pPr>
        <w:spacing w:after="0" w:line="240" w:lineRule="auto"/>
        <w:ind w:firstLine="851"/>
        <w:jc w:val="both"/>
        <w:rPr>
          <w:rFonts w:ascii="Times New Roman" w:hAnsi="Times New Roman"/>
          <w:sz w:val="28"/>
        </w:rPr>
      </w:pPr>
      <w:r w:rsidRPr="006C1732">
        <w:rPr>
          <w:rFonts w:ascii="Times New Roman" w:hAnsi="Times New Roman"/>
          <w:sz w:val="28"/>
        </w:rPr>
        <w:t xml:space="preserve">У </w:t>
      </w:r>
      <w:r>
        <w:rPr>
          <w:rFonts w:ascii="Times New Roman" w:hAnsi="Times New Roman"/>
          <w:sz w:val="28"/>
          <w:lang w:val="en-US"/>
        </w:rPr>
        <w:t>XIX</w:t>
      </w:r>
      <w:r w:rsidRPr="006C1732">
        <w:rPr>
          <w:rFonts w:ascii="Times New Roman" w:hAnsi="Times New Roman"/>
          <w:sz w:val="28"/>
        </w:rPr>
        <w:t xml:space="preserve"> столітті термін "Хімік" стає загально прийнятим і використовується для опису вчених, таких як Антуан </w:t>
      </w:r>
      <w:proofErr w:type="spellStart"/>
      <w:r w:rsidRPr="006C1732">
        <w:rPr>
          <w:rFonts w:ascii="Times New Roman" w:hAnsi="Times New Roman"/>
          <w:sz w:val="28"/>
        </w:rPr>
        <w:t>Лоран</w:t>
      </w:r>
      <w:proofErr w:type="spellEnd"/>
      <w:r w:rsidRPr="006C1732">
        <w:rPr>
          <w:rFonts w:ascii="Times New Roman" w:hAnsi="Times New Roman"/>
          <w:sz w:val="28"/>
        </w:rPr>
        <w:t xml:space="preserve"> Лавуазьє та Джон Дальтон, які внесли значний вклад у розвиток хімії.</w:t>
      </w:r>
    </w:p>
    <w:p w14:paraId="325A2371" w14:textId="264CF384" w:rsidR="0074485D" w:rsidRPr="006C1732" w:rsidRDefault="0074485D" w:rsidP="0074485D">
      <w:pPr>
        <w:spacing w:after="0" w:line="240" w:lineRule="auto"/>
        <w:ind w:firstLine="708"/>
        <w:jc w:val="both"/>
        <w:rPr>
          <w:rFonts w:ascii="Times New Roman" w:hAnsi="Times New Roman"/>
          <w:sz w:val="28"/>
        </w:rPr>
      </w:pPr>
      <w:r>
        <w:rPr>
          <w:noProof/>
        </w:rPr>
        <w:drawing>
          <wp:inline distT="0" distB="0" distL="0" distR="0" wp14:anchorId="4DC04B35" wp14:editId="0AF98C87">
            <wp:extent cx="1800000" cy="2910326"/>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7032"/>
                    <a:stretch/>
                  </pic:blipFill>
                  <pic:spPr bwMode="auto">
                    <a:xfrm>
                      <a:off x="0" y="0"/>
                      <a:ext cx="1800000" cy="2910326"/>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sz w:val="28"/>
        </w:rPr>
        <w:tab/>
      </w:r>
      <w:r>
        <w:rPr>
          <w:noProof/>
        </w:rPr>
        <w:drawing>
          <wp:inline distT="0" distB="0" distL="0" distR="0" wp14:anchorId="406B63C5" wp14:editId="1D8DBFF2">
            <wp:extent cx="3422299" cy="287655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8000"/>
                    <a:stretch/>
                  </pic:blipFill>
                  <pic:spPr bwMode="auto">
                    <a:xfrm>
                      <a:off x="0" y="0"/>
                      <a:ext cx="3435749" cy="2887855"/>
                    </a:xfrm>
                    <a:prstGeom prst="rect">
                      <a:avLst/>
                    </a:prstGeom>
                    <a:noFill/>
                    <a:ln>
                      <a:noFill/>
                    </a:ln>
                    <a:extLst>
                      <a:ext uri="{53640926-AAD7-44D8-BBD7-CCE9431645EC}">
                        <a14:shadowObscured xmlns:a14="http://schemas.microsoft.com/office/drawing/2010/main"/>
                      </a:ext>
                    </a:extLst>
                  </pic:spPr>
                </pic:pic>
              </a:graphicData>
            </a:graphic>
          </wp:inline>
        </w:drawing>
      </w:r>
    </w:p>
    <w:p w14:paraId="7023D001" w14:textId="4AD51FBB" w:rsidR="006C1732" w:rsidRPr="006C1732" w:rsidRDefault="006C1732" w:rsidP="006C1732">
      <w:pPr>
        <w:spacing w:after="0" w:line="240" w:lineRule="auto"/>
        <w:ind w:firstLine="851"/>
        <w:jc w:val="both"/>
        <w:rPr>
          <w:rFonts w:ascii="Times New Roman" w:hAnsi="Times New Roman"/>
          <w:b/>
          <w:sz w:val="28"/>
        </w:rPr>
      </w:pPr>
      <w:r w:rsidRPr="006C1732">
        <w:rPr>
          <w:rFonts w:ascii="Times New Roman" w:hAnsi="Times New Roman"/>
          <w:b/>
          <w:sz w:val="28"/>
          <w:lang w:val="en-US"/>
        </w:rPr>
        <w:t>XX</w:t>
      </w:r>
      <w:r w:rsidRPr="006C1732">
        <w:rPr>
          <w:rFonts w:ascii="Times New Roman" w:hAnsi="Times New Roman"/>
          <w:b/>
          <w:sz w:val="28"/>
        </w:rPr>
        <w:t xml:space="preserve"> століття і після:</w:t>
      </w:r>
    </w:p>
    <w:p w14:paraId="28EFA4A9" w14:textId="3D6AF2EA" w:rsidR="006C1732" w:rsidRPr="006C1732" w:rsidRDefault="006C1732" w:rsidP="006C1732">
      <w:pPr>
        <w:spacing w:after="0" w:line="240" w:lineRule="auto"/>
        <w:ind w:firstLine="851"/>
        <w:jc w:val="both"/>
        <w:rPr>
          <w:rFonts w:ascii="Times New Roman" w:hAnsi="Times New Roman"/>
          <w:sz w:val="28"/>
        </w:rPr>
      </w:pPr>
      <w:r w:rsidRPr="006C1732">
        <w:rPr>
          <w:rFonts w:ascii="Times New Roman" w:hAnsi="Times New Roman"/>
          <w:sz w:val="28"/>
        </w:rPr>
        <w:t xml:space="preserve">У </w:t>
      </w:r>
      <w:r>
        <w:rPr>
          <w:rFonts w:ascii="Times New Roman" w:hAnsi="Times New Roman"/>
          <w:sz w:val="28"/>
          <w:lang w:val="en-US"/>
        </w:rPr>
        <w:t>XX</w:t>
      </w:r>
      <w:r w:rsidRPr="006C1732">
        <w:rPr>
          <w:rFonts w:ascii="Times New Roman" w:hAnsi="Times New Roman"/>
          <w:sz w:val="28"/>
        </w:rPr>
        <w:t xml:space="preserve"> столітті та пізніше термін "Хімік" став стандартним і найбільш поширеним у відносин</w:t>
      </w:r>
      <w:r>
        <w:rPr>
          <w:rFonts w:ascii="Times New Roman" w:hAnsi="Times New Roman"/>
          <w:sz w:val="28"/>
        </w:rPr>
        <w:t>ах</w:t>
      </w:r>
      <w:r w:rsidRPr="006C1732">
        <w:rPr>
          <w:rFonts w:ascii="Times New Roman" w:hAnsi="Times New Roman"/>
          <w:sz w:val="28"/>
        </w:rPr>
        <w:t xml:space="preserve"> науковців, які займаються вивченням властивостей та реакцій речовин.</w:t>
      </w:r>
    </w:p>
    <w:p w14:paraId="0C8CA943" w14:textId="77777777" w:rsidR="006C1732" w:rsidRPr="006C1732" w:rsidRDefault="006C1732" w:rsidP="006C1732">
      <w:pPr>
        <w:spacing w:after="0" w:line="240" w:lineRule="auto"/>
        <w:ind w:firstLine="851"/>
        <w:jc w:val="both"/>
        <w:rPr>
          <w:rFonts w:ascii="Times New Roman" w:hAnsi="Times New Roman"/>
          <w:sz w:val="28"/>
        </w:rPr>
      </w:pPr>
    </w:p>
    <w:p w14:paraId="0B4615DB" w14:textId="77777777" w:rsidR="006C1732" w:rsidRPr="006C1732" w:rsidRDefault="006C1732" w:rsidP="006C1732">
      <w:pPr>
        <w:spacing w:after="0" w:line="240" w:lineRule="auto"/>
        <w:ind w:firstLine="851"/>
        <w:jc w:val="both"/>
        <w:rPr>
          <w:rFonts w:ascii="Times New Roman" w:hAnsi="Times New Roman"/>
          <w:sz w:val="28"/>
        </w:rPr>
      </w:pPr>
      <w:r w:rsidRPr="006C1732">
        <w:rPr>
          <w:rFonts w:ascii="Times New Roman" w:hAnsi="Times New Roman"/>
          <w:sz w:val="28"/>
        </w:rPr>
        <w:t>Ця еволюція термінології відображає важливі етапи розвитку хімії та ролі хіміків у різних історичних періодах та країнах.</w:t>
      </w:r>
    </w:p>
    <w:p w14:paraId="5C610462" w14:textId="77777777" w:rsidR="0021625C" w:rsidRPr="0021625C" w:rsidRDefault="0021625C" w:rsidP="0021625C">
      <w:pPr>
        <w:spacing w:after="0" w:line="240" w:lineRule="auto"/>
        <w:ind w:firstLine="851"/>
        <w:jc w:val="both"/>
        <w:rPr>
          <w:rFonts w:ascii="Times New Roman" w:hAnsi="Times New Roman"/>
          <w:sz w:val="28"/>
        </w:rPr>
      </w:pPr>
      <w:r w:rsidRPr="0021625C">
        <w:rPr>
          <w:rFonts w:ascii="Times New Roman" w:hAnsi="Times New Roman"/>
          <w:sz w:val="28"/>
        </w:rPr>
        <w:t>Хімія важлива для нас не лише через свою історію, але й через її вплив на наше повсякденне життя. Вона розкриває та розуміє будову та властивості речовин, вивчає закономірності їх взаємодій. Це дозволяє нам розробляти нові матеріали, ліки, інноваційні технології, що полегшують наше життя та змінюють світ.</w:t>
      </w:r>
    </w:p>
    <w:p w14:paraId="4D81932D" w14:textId="1C4BF9F1" w:rsidR="0021625C" w:rsidRDefault="0021625C" w:rsidP="0021625C">
      <w:pPr>
        <w:spacing w:after="0" w:line="240" w:lineRule="auto"/>
        <w:ind w:firstLine="851"/>
        <w:jc w:val="both"/>
        <w:rPr>
          <w:rFonts w:ascii="Times New Roman" w:hAnsi="Times New Roman"/>
          <w:sz w:val="28"/>
        </w:rPr>
      </w:pPr>
      <w:r w:rsidRPr="0021625C">
        <w:rPr>
          <w:rFonts w:ascii="Times New Roman" w:hAnsi="Times New Roman"/>
          <w:sz w:val="28"/>
        </w:rPr>
        <w:t>Отже, вивчаючи хімію, ви відкриваєте двері у захоплюючий світ знань та можливостей, де кожен експеримент - це шанс відкрити щось нове та захопливе. Поглиблюйтеся в цю подорож, адже хімія – це ключ до розуміння та трансформації світу навколо нас!</w:t>
      </w:r>
    </w:p>
    <w:p w14:paraId="29C04B0C" w14:textId="510BE38D" w:rsidR="0021625C" w:rsidRDefault="0021625C" w:rsidP="0021625C">
      <w:pPr>
        <w:spacing w:after="0" w:line="240" w:lineRule="auto"/>
        <w:jc w:val="both"/>
        <w:rPr>
          <w:rFonts w:ascii="Times New Roman" w:hAnsi="Times New Roman"/>
          <w:sz w:val="28"/>
        </w:rPr>
      </w:pPr>
    </w:p>
    <w:tbl>
      <w:tblPr>
        <w:tblStyle w:val="a4"/>
        <w:tblW w:w="0" w:type="auto"/>
        <w:tblLook w:val="04A0" w:firstRow="1" w:lastRow="0" w:firstColumn="1" w:lastColumn="0" w:noHBand="0" w:noVBand="1"/>
      </w:tblPr>
      <w:tblGrid>
        <w:gridCol w:w="1129"/>
        <w:gridCol w:w="9327"/>
      </w:tblGrid>
      <w:tr w:rsidR="004907F2" w14:paraId="1B1D5715" w14:textId="77777777" w:rsidTr="004907F2">
        <w:tc>
          <w:tcPr>
            <w:tcW w:w="1129" w:type="dxa"/>
          </w:tcPr>
          <w:p w14:paraId="3A5D407F" w14:textId="75562B8A" w:rsidR="004907F2" w:rsidRPr="004907F2" w:rsidRDefault="004907F2" w:rsidP="004907F2">
            <w:pPr>
              <w:jc w:val="center"/>
              <w:rPr>
                <w:rFonts w:ascii="Times New Roman" w:hAnsi="Times New Roman"/>
                <w:sz w:val="100"/>
                <w:szCs w:val="100"/>
              </w:rPr>
            </w:pPr>
            <w:r w:rsidRPr="004907F2">
              <w:rPr>
                <w:rFonts w:ascii="Times New Roman" w:hAnsi="Times New Roman"/>
                <w:color w:val="FF0000"/>
                <w:sz w:val="180"/>
                <w:szCs w:val="100"/>
              </w:rPr>
              <w:t>!</w:t>
            </w:r>
          </w:p>
        </w:tc>
        <w:tc>
          <w:tcPr>
            <w:tcW w:w="9327" w:type="dxa"/>
          </w:tcPr>
          <w:p w14:paraId="1DB21A4B" w14:textId="77777777" w:rsidR="004907F2" w:rsidRDefault="004907F2" w:rsidP="0021625C">
            <w:pPr>
              <w:jc w:val="both"/>
              <w:rPr>
                <w:rFonts w:ascii="Times New Roman" w:hAnsi="Times New Roman"/>
                <w:sz w:val="28"/>
              </w:rPr>
            </w:pPr>
            <w:r w:rsidRPr="004907F2">
              <w:rPr>
                <w:rFonts w:ascii="Times New Roman" w:hAnsi="Times New Roman"/>
                <w:b/>
                <w:i/>
                <w:color w:val="FF0000"/>
                <w:sz w:val="28"/>
              </w:rPr>
              <w:t>Хімія</w:t>
            </w:r>
            <w:r w:rsidRPr="004907F2">
              <w:rPr>
                <w:rFonts w:ascii="Times New Roman" w:hAnsi="Times New Roman"/>
                <w:color w:val="FF0000"/>
                <w:sz w:val="28"/>
              </w:rPr>
              <w:t xml:space="preserve"> </w:t>
            </w:r>
            <w:r>
              <w:rPr>
                <w:rFonts w:ascii="Times New Roman" w:hAnsi="Times New Roman"/>
                <w:sz w:val="28"/>
              </w:rPr>
              <w:t>– наука про речовини, їх властивості та перетворення.</w:t>
            </w:r>
          </w:p>
          <w:p w14:paraId="50109A74" w14:textId="60A1FFDC" w:rsidR="004907F2" w:rsidRDefault="004907F2" w:rsidP="0021625C">
            <w:pPr>
              <w:jc w:val="both"/>
              <w:rPr>
                <w:rFonts w:ascii="Times New Roman" w:hAnsi="Times New Roman"/>
                <w:sz w:val="28"/>
              </w:rPr>
            </w:pPr>
            <w:r>
              <w:rPr>
                <w:rFonts w:ascii="Times New Roman" w:hAnsi="Times New Roman"/>
                <w:sz w:val="28"/>
              </w:rPr>
              <w:t>Хімія + біологія = біохімія (біологічна хімія)</w:t>
            </w:r>
          </w:p>
          <w:p w14:paraId="37A7C76B" w14:textId="28741B30" w:rsidR="004907F2" w:rsidRDefault="004907F2" w:rsidP="0021625C">
            <w:pPr>
              <w:jc w:val="both"/>
              <w:rPr>
                <w:rFonts w:ascii="Times New Roman" w:hAnsi="Times New Roman"/>
                <w:sz w:val="28"/>
              </w:rPr>
            </w:pPr>
            <w:r>
              <w:rPr>
                <w:rFonts w:ascii="Times New Roman" w:hAnsi="Times New Roman"/>
                <w:sz w:val="28"/>
              </w:rPr>
              <w:t xml:space="preserve">Хімія + фізика = </w:t>
            </w:r>
            <w:proofErr w:type="spellStart"/>
            <w:r>
              <w:rPr>
                <w:rFonts w:ascii="Times New Roman" w:hAnsi="Times New Roman"/>
                <w:sz w:val="28"/>
              </w:rPr>
              <w:t>фізхімія</w:t>
            </w:r>
            <w:proofErr w:type="spellEnd"/>
            <w:r>
              <w:rPr>
                <w:rFonts w:ascii="Times New Roman" w:hAnsi="Times New Roman"/>
                <w:sz w:val="28"/>
              </w:rPr>
              <w:t xml:space="preserve"> (фізична хімія)</w:t>
            </w:r>
          </w:p>
          <w:p w14:paraId="0943C3A7" w14:textId="6DE869F5" w:rsidR="004907F2" w:rsidRDefault="004907F2" w:rsidP="0021625C">
            <w:pPr>
              <w:jc w:val="both"/>
              <w:rPr>
                <w:rFonts w:ascii="Times New Roman" w:hAnsi="Times New Roman"/>
                <w:sz w:val="28"/>
              </w:rPr>
            </w:pPr>
            <w:r>
              <w:rPr>
                <w:rFonts w:ascii="Times New Roman" w:hAnsi="Times New Roman"/>
                <w:sz w:val="28"/>
              </w:rPr>
              <w:t>Хімія + географія = геохімія</w:t>
            </w:r>
          </w:p>
          <w:p w14:paraId="7FE028AF" w14:textId="77777777" w:rsidR="004907F2" w:rsidRDefault="004907F2" w:rsidP="0021625C">
            <w:pPr>
              <w:jc w:val="both"/>
              <w:rPr>
                <w:rFonts w:ascii="Times New Roman" w:hAnsi="Times New Roman"/>
                <w:sz w:val="28"/>
              </w:rPr>
            </w:pPr>
            <w:r>
              <w:rPr>
                <w:rFonts w:ascii="Times New Roman" w:hAnsi="Times New Roman"/>
                <w:sz w:val="28"/>
              </w:rPr>
              <w:t>Хімія + математика = математична хімія</w:t>
            </w:r>
          </w:p>
          <w:p w14:paraId="268017CA" w14:textId="5228767B" w:rsidR="004907F2" w:rsidRDefault="004907F2" w:rsidP="0021625C">
            <w:pPr>
              <w:jc w:val="both"/>
              <w:rPr>
                <w:rFonts w:ascii="Times New Roman" w:hAnsi="Times New Roman"/>
                <w:sz w:val="28"/>
              </w:rPr>
            </w:pPr>
            <w:r>
              <w:rPr>
                <w:rFonts w:ascii="Times New Roman" w:hAnsi="Times New Roman"/>
                <w:sz w:val="28"/>
              </w:rPr>
              <w:t>Хімія + астрономія = астрохімія</w:t>
            </w:r>
          </w:p>
        </w:tc>
      </w:tr>
    </w:tbl>
    <w:p w14:paraId="50256A0B" w14:textId="1D1A653B" w:rsidR="0021625C" w:rsidRDefault="0021625C" w:rsidP="0021625C">
      <w:pPr>
        <w:spacing w:after="0" w:line="240" w:lineRule="auto"/>
        <w:jc w:val="both"/>
        <w:rPr>
          <w:rFonts w:ascii="Times New Roman" w:hAnsi="Times New Roman"/>
          <w:sz w:val="28"/>
        </w:rPr>
      </w:pPr>
    </w:p>
    <w:p w14:paraId="18AA4547" w14:textId="71D882D0" w:rsidR="004907F2" w:rsidRDefault="00D211A7" w:rsidP="00D211A7">
      <w:pPr>
        <w:spacing w:after="0" w:line="240" w:lineRule="auto"/>
        <w:jc w:val="center"/>
        <w:rPr>
          <w:rFonts w:ascii="Times New Roman" w:hAnsi="Times New Roman" w:cs="Times New Roman"/>
          <w:b/>
          <w:sz w:val="28"/>
        </w:rPr>
      </w:pPr>
      <w:r w:rsidRPr="00D211A7">
        <w:rPr>
          <w:rFonts w:ascii="Times New Roman" w:hAnsi="Times New Roman" w:cs="Times New Roman"/>
          <w:b/>
          <w:sz w:val="28"/>
        </w:rPr>
        <w:lastRenderedPageBreak/>
        <w:t>ВИМОГИ ДО ДОВГОТРИВАЛОЇ ПРОЄКТНОЇ РОБОТИ</w:t>
      </w:r>
    </w:p>
    <w:p w14:paraId="1A1F55BC" w14:textId="77777777" w:rsidR="00D211A7" w:rsidRDefault="00D211A7" w:rsidP="00D211A7">
      <w:pPr>
        <w:spacing w:after="0" w:line="240" w:lineRule="auto"/>
        <w:jc w:val="center"/>
        <w:rPr>
          <w:rFonts w:ascii="Times New Roman" w:hAnsi="Times New Roman" w:cs="Times New Roman"/>
          <w:b/>
          <w:sz w:val="28"/>
        </w:rPr>
      </w:pPr>
    </w:p>
    <w:p w14:paraId="6ECB7DB7" w14:textId="007E388F" w:rsidR="00D211A7" w:rsidRDefault="00D211A7" w:rsidP="00D211A7">
      <w:pPr>
        <w:spacing w:after="0" w:line="240" w:lineRule="auto"/>
        <w:rPr>
          <w:rFonts w:ascii="Times New Roman" w:hAnsi="Times New Roman" w:cs="Times New Roman"/>
          <w:b/>
          <w:sz w:val="28"/>
        </w:rPr>
      </w:pPr>
      <w:r>
        <w:rPr>
          <w:rFonts w:ascii="Times New Roman" w:hAnsi="Times New Roman" w:cs="Times New Roman"/>
          <w:b/>
          <w:sz w:val="28"/>
        </w:rPr>
        <w:t>Тема (одна на вибір здобувача / здобувачки освіти)</w:t>
      </w:r>
    </w:p>
    <w:p w14:paraId="1A85BA92" w14:textId="77777777" w:rsidR="00D211A7" w:rsidRPr="00D211A7" w:rsidRDefault="00D211A7" w:rsidP="00D211A7">
      <w:pPr>
        <w:pStyle w:val="a3"/>
        <w:numPr>
          <w:ilvl w:val="0"/>
          <w:numId w:val="4"/>
        </w:numPr>
        <w:spacing w:after="0" w:line="240" w:lineRule="auto"/>
        <w:rPr>
          <w:rFonts w:ascii="Times New Roman" w:hAnsi="Times New Roman" w:cs="Times New Roman"/>
          <w:sz w:val="28"/>
        </w:rPr>
      </w:pPr>
      <w:r w:rsidRPr="00D211A7">
        <w:rPr>
          <w:rFonts w:ascii="Times New Roman" w:hAnsi="Times New Roman" w:cs="Times New Roman"/>
          <w:sz w:val="28"/>
        </w:rPr>
        <w:t xml:space="preserve">«Значення хімічних </w:t>
      </w:r>
      <w:proofErr w:type="spellStart"/>
      <w:r w:rsidRPr="00D211A7">
        <w:rPr>
          <w:rFonts w:ascii="Times New Roman" w:hAnsi="Times New Roman" w:cs="Times New Roman"/>
          <w:sz w:val="28"/>
        </w:rPr>
        <w:t>відкриттів</w:t>
      </w:r>
      <w:proofErr w:type="spellEnd"/>
      <w:r w:rsidRPr="00D211A7">
        <w:rPr>
          <w:rFonts w:ascii="Times New Roman" w:hAnsi="Times New Roman" w:cs="Times New Roman"/>
          <w:sz w:val="28"/>
        </w:rPr>
        <w:t xml:space="preserve"> для розвитку людства», </w:t>
      </w:r>
    </w:p>
    <w:p w14:paraId="054C7455" w14:textId="3F28BDA0" w:rsidR="00D211A7" w:rsidRDefault="00D211A7" w:rsidP="00D211A7">
      <w:pPr>
        <w:pStyle w:val="a3"/>
        <w:numPr>
          <w:ilvl w:val="0"/>
          <w:numId w:val="4"/>
        </w:numPr>
        <w:spacing w:after="0" w:line="240" w:lineRule="auto"/>
        <w:rPr>
          <w:rFonts w:ascii="Times New Roman" w:hAnsi="Times New Roman" w:cs="Times New Roman"/>
          <w:sz w:val="28"/>
        </w:rPr>
      </w:pPr>
      <w:r w:rsidRPr="00D211A7">
        <w:rPr>
          <w:rFonts w:ascii="Times New Roman" w:hAnsi="Times New Roman" w:cs="Times New Roman"/>
          <w:sz w:val="28"/>
        </w:rPr>
        <w:t>«Еволюція хімічних знань»</w:t>
      </w:r>
    </w:p>
    <w:p w14:paraId="18FF8309" w14:textId="77777777" w:rsidR="00D211A7" w:rsidRPr="00D211A7" w:rsidRDefault="00D211A7" w:rsidP="00D211A7">
      <w:pPr>
        <w:spacing w:after="0" w:line="240" w:lineRule="auto"/>
        <w:ind w:left="360"/>
        <w:rPr>
          <w:rFonts w:ascii="Times New Roman" w:hAnsi="Times New Roman" w:cs="Times New Roman"/>
          <w:sz w:val="28"/>
        </w:rPr>
      </w:pPr>
    </w:p>
    <w:p w14:paraId="53006673" w14:textId="08EB5D71" w:rsidR="00D211A7" w:rsidRDefault="00D211A7" w:rsidP="0021625C">
      <w:pPr>
        <w:spacing w:after="0" w:line="240" w:lineRule="auto"/>
        <w:jc w:val="both"/>
        <w:rPr>
          <w:rFonts w:ascii="Times New Roman" w:hAnsi="Times New Roman"/>
          <w:sz w:val="28"/>
        </w:rPr>
      </w:pPr>
      <w:r w:rsidRPr="00D211A7">
        <w:rPr>
          <w:rFonts w:ascii="Times New Roman" w:hAnsi="Times New Roman"/>
          <w:b/>
          <w:sz w:val="28"/>
        </w:rPr>
        <w:t>Дедлайн</w:t>
      </w:r>
      <w:r>
        <w:rPr>
          <w:rFonts w:ascii="Times New Roman" w:hAnsi="Times New Roman"/>
          <w:sz w:val="28"/>
        </w:rPr>
        <w:t xml:space="preserve"> – останній тиждень квітня.</w:t>
      </w:r>
    </w:p>
    <w:p w14:paraId="486C7963" w14:textId="77777777" w:rsidR="00D211A7" w:rsidRDefault="00D211A7" w:rsidP="0021625C">
      <w:pPr>
        <w:spacing w:after="0" w:line="240" w:lineRule="auto"/>
        <w:jc w:val="both"/>
        <w:rPr>
          <w:rFonts w:ascii="Times New Roman" w:hAnsi="Times New Roman"/>
          <w:sz w:val="28"/>
        </w:rPr>
      </w:pPr>
    </w:p>
    <w:p w14:paraId="4C10F2EA" w14:textId="652FF99E" w:rsidR="00D211A7" w:rsidRDefault="00D211A7" w:rsidP="0021625C">
      <w:pPr>
        <w:spacing w:after="0" w:line="240" w:lineRule="auto"/>
        <w:jc w:val="both"/>
        <w:rPr>
          <w:rFonts w:ascii="Times New Roman" w:hAnsi="Times New Roman"/>
          <w:sz w:val="28"/>
        </w:rPr>
      </w:pPr>
      <w:r>
        <w:rPr>
          <w:rFonts w:ascii="Times New Roman" w:hAnsi="Times New Roman"/>
          <w:sz w:val="28"/>
        </w:rPr>
        <w:t xml:space="preserve">Структура </w:t>
      </w:r>
      <w:proofErr w:type="spellStart"/>
      <w:r>
        <w:rPr>
          <w:rFonts w:ascii="Times New Roman" w:hAnsi="Times New Roman"/>
          <w:sz w:val="28"/>
        </w:rPr>
        <w:t>проєктної</w:t>
      </w:r>
      <w:proofErr w:type="spellEnd"/>
      <w:r>
        <w:rPr>
          <w:rFonts w:ascii="Times New Roman" w:hAnsi="Times New Roman"/>
          <w:sz w:val="28"/>
        </w:rPr>
        <w:t xml:space="preserve"> роботи:</w:t>
      </w:r>
    </w:p>
    <w:p w14:paraId="7C87FD95" w14:textId="3E5DF7A7" w:rsidR="00D211A7" w:rsidRDefault="00D211A7" w:rsidP="00D211A7">
      <w:pPr>
        <w:pStyle w:val="a3"/>
        <w:numPr>
          <w:ilvl w:val="0"/>
          <w:numId w:val="3"/>
        </w:numPr>
        <w:spacing w:after="0" w:line="240" w:lineRule="auto"/>
        <w:jc w:val="both"/>
        <w:rPr>
          <w:rFonts w:ascii="Times New Roman" w:hAnsi="Times New Roman"/>
          <w:sz w:val="28"/>
        </w:rPr>
      </w:pPr>
      <w:r w:rsidRPr="005C4557">
        <w:rPr>
          <w:rFonts w:ascii="Times New Roman" w:hAnsi="Times New Roman"/>
          <w:i/>
          <w:sz w:val="28"/>
          <w:u w:val="single"/>
        </w:rPr>
        <w:t>Титульна сторінка</w:t>
      </w:r>
      <w:r w:rsidR="008F1A26">
        <w:rPr>
          <w:rFonts w:ascii="Times New Roman" w:hAnsi="Times New Roman"/>
          <w:sz w:val="28"/>
        </w:rPr>
        <w:t xml:space="preserve"> (додаток 1)</w:t>
      </w:r>
    </w:p>
    <w:p w14:paraId="4E0C7964" w14:textId="00D6CC51" w:rsidR="00D211A7" w:rsidRDefault="00D211A7" w:rsidP="00D211A7">
      <w:pPr>
        <w:pStyle w:val="a3"/>
        <w:numPr>
          <w:ilvl w:val="0"/>
          <w:numId w:val="3"/>
        </w:numPr>
        <w:spacing w:after="0" w:line="240" w:lineRule="auto"/>
        <w:jc w:val="both"/>
        <w:rPr>
          <w:rFonts w:ascii="Times New Roman" w:hAnsi="Times New Roman"/>
          <w:sz w:val="28"/>
        </w:rPr>
      </w:pPr>
      <w:r w:rsidRPr="005C4557">
        <w:rPr>
          <w:rFonts w:ascii="Times New Roman" w:hAnsi="Times New Roman"/>
          <w:i/>
          <w:sz w:val="28"/>
          <w:u w:val="single"/>
        </w:rPr>
        <w:t>Зміст</w:t>
      </w:r>
      <w:r>
        <w:rPr>
          <w:rFonts w:ascii="Times New Roman" w:hAnsi="Times New Roman"/>
          <w:sz w:val="28"/>
        </w:rPr>
        <w:t xml:space="preserve"> </w:t>
      </w:r>
      <w:r w:rsidR="008F1A26">
        <w:rPr>
          <w:rFonts w:ascii="Times New Roman" w:hAnsi="Times New Roman"/>
          <w:sz w:val="28"/>
        </w:rPr>
        <w:t>(додаток 2)</w:t>
      </w:r>
    </w:p>
    <w:p w14:paraId="002D4D72" w14:textId="5E6673B3" w:rsidR="00D211A7" w:rsidRDefault="00D211A7" w:rsidP="00D211A7">
      <w:pPr>
        <w:pStyle w:val="a3"/>
        <w:numPr>
          <w:ilvl w:val="0"/>
          <w:numId w:val="3"/>
        </w:numPr>
        <w:spacing w:after="0" w:line="240" w:lineRule="auto"/>
        <w:jc w:val="both"/>
        <w:rPr>
          <w:rFonts w:ascii="Times New Roman" w:hAnsi="Times New Roman"/>
          <w:sz w:val="28"/>
        </w:rPr>
      </w:pPr>
      <w:r w:rsidRPr="005C4557">
        <w:rPr>
          <w:rFonts w:ascii="Times New Roman" w:hAnsi="Times New Roman"/>
          <w:i/>
          <w:sz w:val="28"/>
          <w:u w:val="single"/>
        </w:rPr>
        <w:t>Вступ</w:t>
      </w:r>
      <w:r>
        <w:rPr>
          <w:rFonts w:ascii="Times New Roman" w:hAnsi="Times New Roman"/>
          <w:sz w:val="28"/>
        </w:rPr>
        <w:t xml:space="preserve"> (1 сторінка): актуальність роботи, мета роботи, завдання роботи (не більше 3-х завдань)</w:t>
      </w:r>
    </w:p>
    <w:p w14:paraId="1B717BD0" w14:textId="0C6DA8F4" w:rsidR="00D211A7" w:rsidRDefault="00D211A7" w:rsidP="00D211A7">
      <w:pPr>
        <w:pStyle w:val="a3"/>
        <w:numPr>
          <w:ilvl w:val="0"/>
          <w:numId w:val="3"/>
        </w:numPr>
        <w:spacing w:after="0" w:line="240" w:lineRule="auto"/>
        <w:jc w:val="both"/>
        <w:rPr>
          <w:rFonts w:ascii="Times New Roman" w:hAnsi="Times New Roman"/>
          <w:sz w:val="28"/>
        </w:rPr>
      </w:pPr>
      <w:r w:rsidRPr="005C4557">
        <w:rPr>
          <w:rFonts w:ascii="Times New Roman" w:hAnsi="Times New Roman"/>
          <w:i/>
          <w:sz w:val="28"/>
          <w:u w:val="single"/>
        </w:rPr>
        <w:t>Огляд літератури</w:t>
      </w:r>
      <w:r>
        <w:rPr>
          <w:rFonts w:ascii="Times New Roman" w:hAnsi="Times New Roman"/>
          <w:sz w:val="28"/>
        </w:rPr>
        <w:t xml:space="preserve"> (обсяг 10 сторінок з посиланням у тексті на офіційну літературу: кількість джерел не менше 30</w:t>
      </w:r>
      <w:r w:rsidR="008F1A26">
        <w:rPr>
          <w:rFonts w:ascii="Times New Roman" w:hAnsi="Times New Roman"/>
          <w:sz w:val="28"/>
        </w:rPr>
        <w:t>, з яких 10% повинні бути закордонними;</w:t>
      </w:r>
      <w:r>
        <w:rPr>
          <w:rFonts w:ascii="Times New Roman" w:hAnsi="Times New Roman"/>
          <w:sz w:val="28"/>
        </w:rPr>
        <w:t xml:space="preserve"> веб-сайти, вікіпедія та інші інтернет джерела не є офіційними виданнями, окрім державних установ або законодавчих актів; дозволяється використовувати програму </w:t>
      </w:r>
      <w:proofErr w:type="spellStart"/>
      <w:r>
        <w:rPr>
          <w:rFonts w:ascii="Times New Roman" w:hAnsi="Times New Roman"/>
          <w:sz w:val="28"/>
          <w:lang w:val="en-US"/>
        </w:rPr>
        <w:t>ChatGPT</w:t>
      </w:r>
      <w:proofErr w:type="spellEnd"/>
      <w:r>
        <w:rPr>
          <w:rFonts w:ascii="Times New Roman" w:hAnsi="Times New Roman"/>
          <w:sz w:val="28"/>
        </w:rPr>
        <w:t xml:space="preserve">, але посилання на офіційні джерела є </w:t>
      </w:r>
      <w:r w:rsidRPr="008F1A26">
        <w:rPr>
          <w:rFonts w:ascii="Times New Roman" w:hAnsi="Times New Roman"/>
          <w:b/>
          <w:sz w:val="28"/>
        </w:rPr>
        <w:t>обов’язковим</w:t>
      </w:r>
      <w:r>
        <w:rPr>
          <w:rFonts w:ascii="Times New Roman" w:hAnsi="Times New Roman"/>
          <w:sz w:val="28"/>
        </w:rPr>
        <w:t>)</w:t>
      </w:r>
      <w:r w:rsidR="008F1A26">
        <w:rPr>
          <w:rFonts w:ascii="Times New Roman" w:hAnsi="Times New Roman"/>
          <w:sz w:val="28"/>
        </w:rPr>
        <w:t>.</w:t>
      </w:r>
    </w:p>
    <w:p w14:paraId="65F74BD1" w14:textId="39456182" w:rsidR="008F1A26" w:rsidRDefault="008F1A26" w:rsidP="00D211A7">
      <w:pPr>
        <w:pStyle w:val="a3"/>
        <w:numPr>
          <w:ilvl w:val="0"/>
          <w:numId w:val="3"/>
        </w:numPr>
        <w:spacing w:after="0" w:line="240" w:lineRule="auto"/>
        <w:jc w:val="both"/>
        <w:rPr>
          <w:rFonts w:ascii="Times New Roman" w:hAnsi="Times New Roman"/>
          <w:sz w:val="28"/>
        </w:rPr>
      </w:pPr>
      <w:r w:rsidRPr="005C4557">
        <w:rPr>
          <w:rFonts w:ascii="Times New Roman" w:hAnsi="Times New Roman"/>
          <w:i/>
          <w:sz w:val="28"/>
          <w:u w:val="single"/>
        </w:rPr>
        <w:t>Висновок</w:t>
      </w:r>
      <w:r>
        <w:rPr>
          <w:rFonts w:ascii="Times New Roman" w:hAnsi="Times New Roman"/>
          <w:sz w:val="28"/>
        </w:rPr>
        <w:t xml:space="preserve"> (повинен містити коротку, змістовну відповідь на завдання які були поставлені в роботі).</w:t>
      </w:r>
    </w:p>
    <w:p w14:paraId="35BA8960" w14:textId="7ECF01B4" w:rsidR="008731F7" w:rsidRDefault="008731F7" w:rsidP="00D211A7">
      <w:pPr>
        <w:pStyle w:val="a3"/>
        <w:numPr>
          <w:ilvl w:val="0"/>
          <w:numId w:val="3"/>
        </w:numPr>
        <w:spacing w:after="0" w:line="240" w:lineRule="auto"/>
        <w:jc w:val="both"/>
        <w:rPr>
          <w:rFonts w:ascii="Times New Roman" w:hAnsi="Times New Roman"/>
          <w:sz w:val="28"/>
        </w:rPr>
      </w:pPr>
      <w:r w:rsidRPr="005C4557">
        <w:rPr>
          <w:rFonts w:ascii="Times New Roman" w:hAnsi="Times New Roman"/>
          <w:i/>
          <w:sz w:val="28"/>
          <w:u w:val="single"/>
        </w:rPr>
        <w:t>Список використаних джерел</w:t>
      </w:r>
      <w:r>
        <w:rPr>
          <w:rFonts w:ascii="Times New Roman" w:hAnsi="Times New Roman"/>
          <w:sz w:val="28"/>
        </w:rPr>
        <w:t xml:space="preserve"> (додаток 3)</w:t>
      </w:r>
    </w:p>
    <w:p w14:paraId="05D67255" w14:textId="21446BD8" w:rsidR="008F1A26" w:rsidRDefault="008F1A26" w:rsidP="008F1A26">
      <w:pPr>
        <w:spacing w:after="0" w:line="240" w:lineRule="auto"/>
        <w:jc w:val="right"/>
        <w:rPr>
          <w:rFonts w:ascii="Times New Roman" w:hAnsi="Times New Roman"/>
          <w:sz w:val="28"/>
        </w:rPr>
      </w:pPr>
      <w:r>
        <w:rPr>
          <w:rFonts w:ascii="Times New Roman" w:hAnsi="Times New Roman"/>
          <w:sz w:val="28"/>
        </w:rPr>
        <w:t>Додаток 1</w:t>
      </w:r>
    </w:p>
    <w:p w14:paraId="20A9B108" w14:textId="45CF6BB8" w:rsidR="008F1A26" w:rsidRDefault="008F1A26" w:rsidP="008F1A26">
      <w:pPr>
        <w:spacing w:after="0" w:line="240" w:lineRule="auto"/>
        <w:jc w:val="center"/>
        <w:rPr>
          <w:rFonts w:ascii="Times New Roman" w:hAnsi="Times New Roman"/>
          <w:sz w:val="28"/>
        </w:rPr>
      </w:pPr>
      <w:r>
        <w:rPr>
          <w:rFonts w:ascii="Times New Roman" w:hAnsi="Times New Roman"/>
          <w:sz w:val="28"/>
        </w:rPr>
        <w:t xml:space="preserve">Зразок титульної сторінки </w:t>
      </w:r>
      <w:proofErr w:type="spellStart"/>
      <w:r>
        <w:rPr>
          <w:rFonts w:ascii="Times New Roman" w:hAnsi="Times New Roman"/>
          <w:sz w:val="28"/>
        </w:rPr>
        <w:t>проєктної</w:t>
      </w:r>
      <w:proofErr w:type="spellEnd"/>
      <w:r>
        <w:rPr>
          <w:rFonts w:ascii="Times New Roman" w:hAnsi="Times New Roman"/>
          <w:sz w:val="28"/>
        </w:rPr>
        <w:t xml:space="preserve"> роботи</w:t>
      </w:r>
    </w:p>
    <w:p w14:paraId="6AC4762A" w14:textId="77777777" w:rsidR="008F1A26" w:rsidRDefault="008F1A26" w:rsidP="008F1A26">
      <w:pPr>
        <w:spacing w:after="0" w:line="240" w:lineRule="auto"/>
        <w:jc w:val="center"/>
        <w:rPr>
          <w:rFonts w:ascii="Times New Roman" w:hAnsi="Times New Roman"/>
          <w:sz w:val="28"/>
        </w:rPr>
      </w:pPr>
    </w:p>
    <w:p w14:paraId="59F637DF" w14:textId="55D49F52" w:rsidR="008F1A26" w:rsidRDefault="008F1A26" w:rsidP="008F1A26">
      <w:pPr>
        <w:spacing w:after="0" w:line="240" w:lineRule="auto"/>
        <w:jc w:val="center"/>
        <w:rPr>
          <w:rFonts w:ascii="Times New Roman" w:hAnsi="Times New Roman"/>
          <w:sz w:val="28"/>
        </w:rPr>
      </w:pPr>
      <w:r>
        <w:rPr>
          <w:rFonts w:ascii="Times New Roman" w:hAnsi="Times New Roman"/>
          <w:sz w:val="28"/>
        </w:rPr>
        <w:t xml:space="preserve">КОМУНАЛЬНИЙ ЗАКЛАД </w:t>
      </w:r>
    </w:p>
    <w:p w14:paraId="58F0E55A" w14:textId="264ACA85" w:rsidR="008F1A26" w:rsidRDefault="008F1A26" w:rsidP="008F1A26">
      <w:pPr>
        <w:spacing w:after="0" w:line="240" w:lineRule="auto"/>
        <w:jc w:val="center"/>
        <w:rPr>
          <w:rFonts w:ascii="Times New Roman" w:hAnsi="Times New Roman"/>
          <w:sz w:val="28"/>
        </w:rPr>
      </w:pPr>
      <w:r>
        <w:rPr>
          <w:rFonts w:ascii="Times New Roman" w:hAnsi="Times New Roman"/>
          <w:sz w:val="28"/>
        </w:rPr>
        <w:t>«ВІННИЦЬКИЙ ЛІЦЕЙ № 7 ІМ. ОЛЕКСАНДРА СУХОМОВСЬОГО»</w:t>
      </w:r>
    </w:p>
    <w:p w14:paraId="1E481FBE" w14:textId="4FF6842E" w:rsidR="008F1A26" w:rsidRDefault="008F1A26" w:rsidP="008F1A26">
      <w:pPr>
        <w:spacing w:after="0" w:line="240" w:lineRule="auto"/>
        <w:jc w:val="center"/>
        <w:rPr>
          <w:rFonts w:ascii="Times New Roman" w:hAnsi="Times New Roman"/>
          <w:sz w:val="28"/>
        </w:rPr>
      </w:pPr>
    </w:p>
    <w:p w14:paraId="3F39AF7A" w14:textId="230DC233" w:rsidR="008F1A26" w:rsidRDefault="008F1A26" w:rsidP="008F1A26">
      <w:pPr>
        <w:spacing w:after="0" w:line="240" w:lineRule="auto"/>
        <w:jc w:val="center"/>
        <w:rPr>
          <w:rFonts w:ascii="Times New Roman" w:hAnsi="Times New Roman"/>
          <w:sz w:val="28"/>
        </w:rPr>
      </w:pPr>
    </w:p>
    <w:p w14:paraId="61DFE110" w14:textId="79E3F949" w:rsidR="008F1A26" w:rsidRDefault="008F1A26" w:rsidP="008F1A26">
      <w:pPr>
        <w:spacing w:after="0" w:line="240" w:lineRule="auto"/>
        <w:jc w:val="center"/>
        <w:rPr>
          <w:rFonts w:ascii="Times New Roman" w:hAnsi="Times New Roman"/>
          <w:sz w:val="28"/>
        </w:rPr>
      </w:pPr>
    </w:p>
    <w:p w14:paraId="39DF5D55" w14:textId="490C4A70" w:rsidR="00B87D9B" w:rsidRDefault="00B87D9B" w:rsidP="008F1A26">
      <w:pPr>
        <w:spacing w:after="0" w:line="240" w:lineRule="auto"/>
        <w:jc w:val="center"/>
        <w:rPr>
          <w:rFonts w:ascii="Times New Roman" w:hAnsi="Times New Roman"/>
          <w:sz w:val="28"/>
        </w:rPr>
      </w:pPr>
    </w:p>
    <w:p w14:paraId="77908C3E" w14:textId="77777777" w:rsidR="00B87D9B" w:rsidRDefault="00B87D9B" w:rsidP="008F1A26">
      <w:pPr>
        <w:spacing w:after="0" w:line="240" w:lineRule="auto"/>
        <w:jc w:val="center"/>
        <w:rPr>
          <w:rFonts w:ascii="Times New Roman" w:hAnsi="Times New Roman"/>
          <w:sz w:val="28"/>
        </w:rPr>
      </w:pPr>
    </w:p>
    <w:p w14:paraId="35A350AF" w14:textId="555B1660" w:rsidR="008F1A26" w:rsidRDefault="008F1A26" w:rsidP="008F1A26">
      <w:pPr>
        <w:spacing w:after="0" w:line="240" w:lineRule="auto"/>
        <w:jc w:val="center"/>
        <w:rPr>
          <w:rFonts w:ascii="Times New Roman" w:hAnsi="Times New Roman"/>
          <w:sz w:val="28"/>
        </w:rPr>
      </w:pPr>
    </w:p>
    <w:p w14:paraId="227641AF" w14:textId="7DED42E4" w:rsidR="008F1A26" w:rsidRDefault="008F1A26" w:rsidP="008F1A26">
      <w:pPr>
        <w:spacing w:after="0" w:line="240" w:lineRule="auto"/>
        <w:jc w:val="center"/>
        <w:rPr>
          <w:rFonts w:ascii="Times New Roman" w:hAnsi="Times New Roman"/>
          <w:sz w:val="28"/>
        </w:rPr>
      </w:pPr>
      <w:r>
        <w:rPr>
          <w:rFonts w:ascii="Times New Roman" w:hAnsi="Times New Roman"/>
          <w:sz w:val="28"/>
        </w:rPr>
        <w:t>ПРОЄКТНА РОБОТА</w:t>
      </w:r>
    </w:p>
    <w:p w14:paraId="122C105A" w14:textId="76435FF2" w:rsidR="008F1A26" w:rsidRDefault="008F1A26" w:rsidP="008F1A26">
      <w:pPr>
        <w:spacing w:after="0" w:line="240" w:lineRule="auto"/>
        <w:jc w:val="center"/>
        <w:rPr>
          <w:rFonts w:ascii="Times New Roman" w:hAnsi="Times New Roman"/>
          <w:sz w:val="28"/>
        </w:rPr>
      </w:pPr>
      <w:r>
        <w:rPr>
          <w:rFonts w:ascii="Times New Roman" w:hAnsi="Times New Roman"/>
          <w:sz w:val="28"/>
        </w:rPr>
        <w:t>на тему: …</w:t>
      </w:r>
    </w:p>
    <w:p w14:paraId="7967C0EB" w14:textId="7F611364" w:rsidR="008F1A26" w:rsidRDefault="008F1A26" w:rsidP="008F1A26">
      <w:pPr>
        <w:spacing w:after="0" w:line="240" w:lineRule="auto"/>
        <w:rPr>
          <w:rFonts w:ascii="Times New Roman" w:hAnsi="Times New Roman"/>
          <w:sz w:val="28"/>
        </w:rPr>
      </w:pPr>
    </w:p>
    <w:p w14:paraId="4A31E0AF" w14:textId="76856F10" w:rsidR="00B87D9B" w:rsidRDefault="00B87D9B" w:rsidP="008F1A26">
      <w:pPr>
        <w:spacing w:after="0" w:line="240" w:lineRule="auto"/>
        <w:rPr>
          <w:rFonts w:ascii="Times New Roman" w:hAnsi="Times New Roman"/>
          <w:sz w:val="28"/>
        </w:rPr>
      </w:pPr>
    </w:p>
    <w:p w14:paraId="7802C2AD" w14:textId="1CF36F72" w:rsidR="00B87D9B" w:rsidRDefault="00B87D9B" w:rsidP="008F1A26">
      <w:pPr>
        <w:spacing w:after="0" w:line="240" w:lineRule="auto"/>
        <w:rPr>
          <w:rFonts w:ascii="Times New Roman" w:hAnsi="Times New Roman"/>
          <w:sz w:val="28"/>
        </w:rPr>
      </w:pPr>
    </w:p>
    <w:p w14:paraId="420720FC" w14:textId="77777777" w:rsidR="00B87D9B" w:rsidRDefault="00B87D9B" w:rsidP="008F1A26">
      <w:pPr>
        <w:spacing w:after="0" w:line="240" w:lineRule="auto"/>
        <w:rPr>
          <w:rFonts w:ascii="Times New Roman" w:hAnsi="Times New Roman"/>
          <w:sz w:val="28"/>
        </w:rPr>
      </w:pPr>
    </w:p>
    <w:p w14:paraId="4BB0DAA2" w14:textId="77777777" w:rsidR="008F1A26" w:rsidRDefault="008F1A26" w:rsidP="008F1A26">
      <w:pPr>
        <w:spacing w:after="0" w:line="240" w:lineRule="auto"/>
        <w:rPr>
          <w:rFonts w:ascii="Times New Roman" w:hAnsi="Times New Roman"/>
          <w:sz w:val="28"/>
        </w:rPr>
      </w:pPr>
    </w:p>
    <w:p w14:paraId="4B7DA1E1" w14:textId="1C60E152" w:rsidR="008F1A26" w:rsidRDefault="008F1A26" w:rsidP="008F1A26">
      <w:pPr>
        <w:spacing w:after="0" w:line="240" w:lineRule="auto"/>
        <w:rPr>
          <w:rFonts w:ascii="Times New Roman" w:hAnsi="Times New Roman"/>
          <w:sz w:val="28"/>
        </w:rPr>
      </w:pPr>
      <w:r>
        <w:rPr>
          <w:rFonts w:ascii="Times New Roman" w:hAnsi="Times New Roman"/>
          <w:sz w:val="28"/>
        </w:rPr>
        <w:t>Виконавець:</w:t>
      </w:r>
    </w:p>
    <w:p w14:paraId="20263571" w14:textId="2F15DAFB" w:rsidR="008F1A26" w:rsidRDefault="008F1A26" w:rsidP="008F1A26">
      <w:pPr>
        <w:spacing w:after="0" w:line="240" w:lineRule="auto"/>
        <w:rPr>
          <w:rFonts w:ascii="Times New Roman" w:hAnsi="Times New Roman"/>
          <w:sz w:val="28"/>
        </w:rPr>
      </w:pPr>
      <w:r>
        <w:rPr>
          <w:rFonts w:ascii="Times New Roman" w:hAnsi="Times New Roman"/>
          <w:sz w:val="28"/>
        </w:rPr>
        <w:t>здобувач (ка) освіти 7-__класу</w:t>
      </w:r>
    </w:p>
    <w:p w14:paraId="37E3AC19" w14:textId="660BD2FA" w:rsidR="008F1A26" w:rsidRDefault="008F1A26" w:rsidP="008F1A26">
      <w:pPr>
        <w:spacing w:after="0" w:line="240" w:lineRule="auto"/>
        <w:rPr>
          <w:rFonts w:ascii="Times New Roman" w:hAnsi="Times New Roman"/>
          <w:sz w:val="28"/>
        </w:rPr>
      </w:pPr>
      <w:r>
        <w:rPr>
          <w:rFonts w:ascii="Times New Roman" w:hAnsi="Times New Roman"/>
          <w:sz w:val="28"/>
        </w:rPr>
        <w:t>Ім’я ПРІЗВИЩЕ</w:t>
      </w:r>
    </w:p>
    <w:p w14:paraId="6EA99BEF" w14:textId="268942B5" w:rsidR="008F1A26" w:rsidRDefault="008F1A26" w:rsidP="008F1A26">
      <w:pPr>
        <w:spacing w:after="0" w:line="240" w:lineRule="auto"/>
        <w:rPr>
          <w:rFonts w:ascii="Times New Roman" w:hAnsi="Times New Roman"/>
          <w:sz w:val="28"/>
        </w:rPr>
      </w:pPr>
    </w:p>
    <w:p w14:paraId="7AD0E774" w14:textId="0F63D035" w:rsidR="00B87D9B" w:rsidRDefault="00B87D9B" w:rsidP="008F1A26">
      <w:pPr>
        <w:spacing w:after="0" w:line="240" w:lineRule="auto"/>
        <w:rPr>
          <w:rFonts w:ascii="Times New Roman" w:hAnsi="Times New Roman"/>
          <w:sz w:val="28"/>
        </w:rPr>
      </w:pPr>
      <w:r>
        <w:rPr>
          <w:rFonts w:ascii="Times New Roman" w:hAnsi="Times New Roman"/>
          <w:sz w:val="28"/>
        </w:rPr>
        <w:t>Оцінка - _______</w:t>
      </w:r>
    </w:p>
    <w:p w14:paraId="37BE2452" w14:textId="14843B4D" w:rsidR="008F1A26" w:rsidRDefault="008F1A26" w:rsidP="008F1A26">
      <w:pPr>
        <w:spacing w:after="0" w:line="240" w:lineRule="auto"/>
        <w:rPr>
          <w:rFonts w:ascii="Times New Roman" w:hAnsi="Times New Roman"/>
          <w:sz w:val="28"/>
        </w:rPr>
      </w:pPr>
    </w:p>
    <w:p w14:paraId="2FE3C6D3" w14:textId="7B21845A" w:rsidR="008F1A26" w:rsidRDefault="008F1A26" w:rsidP="008F1A26">
      <w:pPr>
        <w:spacing w:after="0" w:line="240" w:lineRule="auto"/>
        <w:jc w:val="center"/>
        <w:rPr>
          <w:rFonts w:ascii="Times New Roman" w:hAnsi="Times New Roman"/>
          <w:sz w:val="28"/>
        </w:rPr>
      </w:pPr>
      <w:r>
        <w:rPr>
          <w:rFonts w:ascii="Times New Roman" w:hAnsi="Times New Roman"/>
          <w:sz w:val="28"/>
        </w:rPr>
        <w:t>Вінниця - 2024</w:t>
      </w:r>
    </w:p>
    <w:p w14:paraId="77644126" w14:textId="7241C254" w:rsidR="008F1A26" w:rsidRDefault="008F1A26" w:rsidP="008F1A26">
      <w:pPr>
        <w:spacing w:after="0" w:line="240" w:lineRule="auto"/>
        <w:rPr>
          <w:rFonts w:ascii="Times New Roman" w:hAnsi="Times New Roman"/>
          <w:sz w:val="28"/>
        </w:rPr>
      </w:pPr>
    </w:p>
    <w:p w14:paraId="3EA1BF74" w14:textId="42BAA220" w:rsidR="008F1A26" w:rsidRDefault="008F1A26" w:rsidP="008F1A26">
      <w:pPr>
        <w:spacing w:after="0" w:line="240" w:lineRule="auto"/>
        <w:jc w:val="right"/>
        <w:rPr>
          <w:rFonts w:ascii="Times New Roman" w:hAnsi="Times New Roman"/>
          <w:sz w:val="28"/>
        </w:rPr>
      </w:pPr>
      <w:r>
        <w:rPr>
          <w:rFonts w:ascii="Times New Roman" w:hAnsi="Times New Roman"/>
          <w:sz w:val="28"/>
        </w:rPr>
        <w:lastRenderedPageBreak/>
        <w:t>Додаток 2</w:t>
      </w:r>
    </w:p>
    <w:p w14:paraId="5E3AA665" w14:textId="55709CE3" w:rsidR="008F1A26" w:rsidRDefault="008F1A26" w:rsidP="008F1A26">
      <w:pPr>
        <w:spacing w:after="0" w:line="240" w:lineRule="auto"/>
        <w:jc w:val="center"/>
        <w:rPr>
          <w:rFonts w:ascii="Times New Roman" w:hAnsi="Times New Roman"/>
          <w:sz w:val="28"/>
        </w:rPr>
      </w:pPr>
      <w:r>
        <w:rPr>
          <w:rFonts w:ascii="Times New Roman" w:hAnsi="Times New Roman"/>
          <w:sz w:val="28"/>
        </w:rPr>
        <w:t>Зразок</w:t>
      </w:r>
      <w:r w:rsidR="008731F7">
        <w:rPr>
          <w:rFonts w:ascii="Times New Roman" w:hAnsi="Times New Roman"/>
          <w:sz w:val="28"/>
        </w:rPr>
        <w:t xml:space="preserve"> оформлення</w:t>
      </w:r>
      <w:r>
        <w:rPr>
          <w:rFonts w:ascii="Times New Roman" w:hAnsi="Times New Roman"/>
          <w:sz w:val="28"/>
        </w:rPr>
        <w:t xml:space="preserve"> змісту </w:t>
      </w:r>
      <w:proofErr w:type="spellStart"/>
      <w:r>
        <w:rPr>
          <w:rFonts w:ascii="Times New Roman" w:hAnsi="Times New Roman"/>
          <w:sz w:val="28"/>
        </w:rPr>
        <w:t>проєктної</w:t>
      </w:r>
      <w:proofErr w:type="spellEnd"/>
      <w:r>
        <w:rPr>
          <w:rFonts w:ascii="Times New Roman" w:hAnsi="Times New Roman"/>
          <w:sz w:val="28"/>
        </w:rPr>
        <w:t xml:space="preserve"> роботи</w:t>
      </w:r>
    </w:p>
    <w:p w14:paraId="28F7BA97" w14:textId="48D72A74" w:rsidR="008F1A26" w:rsidRDefault="008F1A26" w:rsidP="008F1A26">
      <w:pPr>
        <w:spacing w:after="0" w:line="240" w:lineRule="auto"/>
        <w:rPr>
          <w:rFonts w:ascii="Times New Roman" w:hAnsi="Times New Roman"/>
          <w:sz w:val="28"/>
        </w:rPr>
      </w:pPr>
    </w:p>
    <w:p w14:paraId="01847238" w14:textId="6E812B69" w:rsidR="008F1A26" w:rsidRDefault="008F1A26" w:rsidP="008F1A26">
      <w:pPr>
        <w:spacing w:after="0" w:line="240" w:lineRule="auto"/>
        <w:jc w:val="center"/>
        <w:rPr>
          <w:rFonts w:ascii="Times New Roman" w:hAnsi="Times New Roman"/>
          <w:sz w:val="28"/>
        </w:rPr>
      </w:pPr>
      <w:r>
        <w:rPr>
          <w:rFonts w:ascii="Times New Roman" w:hAnsi="Times New Roman"/>
          <w:sz w:val="28"/>
        </w:rPr>
        <w:t>ЗМІСТ</w:t>
      </w:r>
    </w:p>
    <w:tbl>
      <w:tblPr>
        <w:tblStyle w:val="a4"/>
        <w:tblW w:w="0" w:type="auto"/>
        <w:tblLook w:val="04A0" w:firstRow="1" w:lastRow="0" w:firstColumn="1" w:lastColumn="0" w:noHBand="0" w:noVBand="1"/>
      </w:tblPr>
      <w:tblGrid>
        <w:gridCol w:w="9155"/>
        <w:gridCol w:w="1301"/>
      </w:tblGrid>
      <w:tr w:rsidR="008F1A26" w14:paraId="077ED59E" w14:textId="77777777" w:rsidTr="008F1A26">
        <w:tc>
          <w:tcPr>
            <w:tcW w:w="9209" w:type="dxa"/>
          </w:tcPr>
          <w:p w14:paraId="4B1F4FCF" w14:textId="76A6216F" w:rsidR="008F1A26" w:rsidRDefault="008F1A26" w:rsidP="008F1A26">
            <w:pPr>
              <w:rPr>
                <w:rFonts w:ascii="Times New Roman" w:hAnsi="Times New Roman"/>
                <w:sz w:val="28"/>
              </w:rPr>
            </w:pPr>
            <w:r>
              <w:rPr>
                <w:rFonts w:ascii="Times New Roman" w:hAnsi="Times New Roman"/>
                <w:sz w:val="28"/>
              </w:rPr>
              <w:t>ВСТУП</w:t>
            </w:r>
          </w:p>
        </w:tc>
        <w:tc>
          <w:tcPr>
            <w:tcW w:w="1247" w:type="dxa"/>
          </w:tcPr>
          <w:p w14:paraId="0B459557" w14:textId="5E5D9D34" w:rsidR="008F1A26" w:rsidRDefault="008F1A26" w:rsidP="008F1A26">
            <w:pPr>
              <w:jc w:val="center"/>
              <w:rPr>
                <w:rFonts w:ascii="Times New Roman" w:hAnsi="Times New Roman"/>
                <w:sz w:val="28"/>
              </w:rPr>
            </w:pPr>
            <w:r>
              <w:rPr>
                <w:rFonts w:ascii="Times New Roman" w:hAnsi="Times New Roman"/>
                <w:sz w:val="28"/>
              </w:rPr>
              <w:t>3</w:t>
            </w:r>
          </w:p>
        </w:tc>
      </w:tr>
      <w:tr w:rsidR="008F1A26" w14:paraId="6B8FAEE2" w14:textId="77777777" w:rsidTr="008F1A26">
        <w:tc>
          <w:tcPr>
            <w:tcW w:w="9209" w:type="dxa"/>
          </w:tcPr>
          <w:p w14:paraId="3CAA1AF4" w14:textId="4B69D7E7" w:rsidR="008F1A26" w:rsidRPr="008F1A26" w:rsidRDefault="008F1A26" w:rsidP="008F1A26">
            <w:pPr>
              <w:pStyle w:val="a3"/>
              <w:numPr>
                <w:ilvl w:val="1"/>
                <w:numId w:val="5"/>
              </w:numPr>
              <w:rPr>
                <w:rFonts w:ascii="Times New Roman" w:hAnsi="Times New Roman"/>
                <w:sz w:val="28"/>
              </w:rPr>
            </w:pPr>
            <w:r>
              <w:rPr>
                <w:rFonts w:ascii="Times New Roman" w:hAnsi="Times New Roman"/>
                <w:sz w:val="28"/>
              </w:rPr>
              <w:t xml:space="preserve">Актуальність </w:t>
            </w:r>
            <w:proofErr w:type="spellStart"/>
            <w:r>
              <w:rPr>
                <w:rFonts w:ascii="Times New Roman" w:hAnsi="Times New Roman"/>
                <w:sz w:val="28"/>
              </w:rPr>
              <w:t>проєктної</w:t>
            </w:r>
            <w:proofErr w:type="spellEnd"/>
            <w:r>
              <w:rPr>
                <w:rFonts w:ascii="Times New Roman" w:hAnsi="Times New Roman"/>
                <w:sz w:val="28"/>
              </w:rPr>
              <w:t xml:space="preserve"> роботи</w:t>
            </w:r>
          </w:p>
        </w:tc>
        <w:tc>
          <w:tcPr>
            <w:tcW w:w="1247" w:type="dxa"/>
          </w:tcPr>
          <w:p w14:paraId="64D8C879" w14:textId="69773857" w:rsidR="008F1A26" w:rsidRDefault="008F1A26" w:rsidP="008F1A26">
            <w:pPr>
              <w:jc w:val="center"/>
              <w:rPr>
                <w:rFonts w:ascii="Times New Roman" w:hAnsi="Times New Roman"/>
                <w:sz w:val="28"/>
              </w:rPr>
            </w:pPr>
            <w:r>
              <w:rPr>
                <w:rFonts w:ascii="Times New Roman" w:hAnsi="Times New Roman"/>
                <w:sz w:val="28"/>
              </w:rPr>
              <w:t>3</w:t>
            </w:r>
          </w:p>
        </w:tc>
      </w:tr>
      <w:tr w:rsidR="008F1A26" w14:paraId="5CA5456D" w14:textId="77777777" w:rsidTr="008F1A26">
        <w:tc>
          <w:tcPr>
            <w:tcW w:w="9209" w:type="dxa"/>
          </w:tcPr>
          <w:p w14:paraId="7862B00E" w14:textId="15C0DDB0" w:rsidR="008F1A26" w:rsidRDefault="008F1A26" w:rsidP="008F1A26">
            <w:pPr>
              <w:pStyle w:val="a3"/>
              <w:numPr>
                <w:ilvl w:val="1"/>
                <w:numId w:val="5"/>
              </w:numPr>
              <w:rPr>
                <w:rFonts w:ascii="Times New Roman" w:hAnsi="Times New Roman"/>
                <w:sz w:val="28"/>
              </w:rPr>
            </w:pPr>
            <w:r>
              <w:rPr>
                <w:rFonts w:ascii="Times New Roman" w:hAnsi="Times New Roman"/>
                <w:sz w:val="28"/>
              </w:rPr>
              <w:t xml:space="preserve">Мета </w:t>
            </w:r>
            <w:proofErr w:type="spellStart"/>
            <w:r>
              <w:rPr>
                <w:rFonts w:ascii="Times New Roman" w:hAnsi="Times New Roman"/>
                <w:sz w:val="28"/>
              </w:rPr>
              <w:t>проєктної</w:t>
            </w:r>
            <w:proofErr w:type="spellEnd"/>
            <w:r>
              <w:rPr>
                <w:rFonts w:ascii="Times New Roman" w:hAnsi="Times New Roman"/>
                <w:sz w:val="28"/>
              </w:rPr>
              <w:t xml:space="preserve"> роботи</w:t>
            </w:r>
          </w:p>
        </w:tc>
        <w:tc>
          <w:tcPr>
            <w:tcW w:w="1247" w:type="dxa"/>
          </w:tcPr>
          <w:p w14:paraId="7D08FB7F" w14:textId="23055D3D" w:rsidR="008F1A26" w:rsidRDefault="008F1A26" w:rsidP="008F1A26">
            <w:pPr>
              <w:jc w:val="center"/>
              <w:rPr>
                <w:rFonts w:ascii="Times New Roman" w:hAnsi="Times New Roman"/>
                <w:sz w:val="28"/>
              </w:rPr>
            </w:pPr>
            <w:r>
              <w:rPr>
                <w:rFonts w:ascii="Times New Roman" w:hAnsi="Times New Roman"/>
                <w:sz w:val="28"/>
              </w:rPr>
              <w:t>3</w:t>
            </w:r>
          </w:p>
        </w:tc>
      </w:tr>
      <w:tr w:rsidR="008F1A26" w14:paraId="0FA13B43" w14:textId="77777777" w:rsidTr="008F1A26">
        <w:tc>
          <w:tcPr>
            <w:tcW w:w="9209" w:type="dxa"/>
          </w:tcPr>
          <w:p w14:paraId="7D204BE6" w14:textId="3361D677" w:rsidR="008F1A26" w:rsidRDefault="008F1A26" w:rsidP="008F1A26">
            <w:pPr>
              <w:pStyle w:val="a3"/>
              <w:numPr>
                <w:ilvl w:val="1"/>
                <w:numId w:val="5"/>
              </w:numPr>
              <w:rPr>
                <w:rFonts w:ascii="Times New Roman" w:hAnsi="Times New Roman"/>
                <w:sz w:val="28"/>
              </w:rPr>
            </w:pPr>
            <w:r>
              <w:rPr>
                <w:rFonts w:ascii="Times New Roman" w:hAnsi="Times New Roman"/>
                <w:sz w:val="28"/>
              </w:rPr>
              <w:t xml:space="preserve">Завдання </w:t>
            </w:r>
            <w:proofErr w:type="spellStart"/>
            <w:r>
              <w:rPr>
                <w:rFonts w:ascii="Times New Roman" w:hAnsi="Times New Roman"/>
                <w:sz w:val="28"/>
              </w:rPr>
              <w:t>проєктної</w:t>
            </w:r>
            <w:proofErr w:type="spellEnd"/>
            <w:r>
              <w:rPr>
                <w:rFonts w:ascii="Times New Roman" w:hAnsi="Times New Roman"/>
                <w:sz w:val="28"/>
              </w:rPr>
              <w:t xml:space="preserve"> роботи</w:t>
            </w:r>
          </w:p>
        </w:tc>
        <w:tc>
          <w:tcPr>
            <w:tcW w:w="1247" w:type="dxa"/>
          </w:tcPr>
          <w:p w14:paraId="5B0CA84B" w14:textId="4B6D6B7F" w:rsidR="008F1A26" w:rsidRDefault="008F1A26" w:rsidP="008F1A26">
            <w:pPr>
              <w:jc w:val="center"/>
              <w:rPr>
                <w:rFonts w:ascii="Times New Roman" w:hAnsi="Times New Roman"/>
                <w:sz w:val="28"/>
              </w:rPr>
            </w:pPr>
            <w:r>
              <w:rPr>
                <w:rFonts w:ascii="Times New Roman" w:hAnsi="Times New Roman"/>
                <w:sz w:val="28"/>
              </w:rPr>
              <w:t>3</w:t>
            </w:r>
          </w:p>
        </w:tc>
      </w:tr>
      <w:tr w:rsidR="008F1A26" w14:paraId="519BA9A2" w14:textId="77777777" w:rsidTr="008F1A26">
        <w:tc>
          <w:tcPr>
            <w:tcW w:w="9209" w:type="dxa"/>
          </w:tcPr>
          <w:p w14:paraId="4519D8B2" w14:textId="155C542F" w:rsidR="008F1A26" w:rsidRPr="008F1A26" w:rsidRDefault="008F1A26" w:rsidP="008F1A26">
            <w:pPr>
              <w:rPr>
                <w:rFonts w:ascii="Times New Roman" w:hAnsi="Times New Roman"/>
                <w:sz w:val="28"/>
              </w:rPr>
            </w:pPr>
            <w:r>
              <w:rPr>
                <w:rFonts w:ascii="Times New Roman" w:hAnsi="Times New Roman"/>
                <w:sz w:val="28"/>
              </w:rPr>
              <w:t>ІІ. Огляд літератури</w:t>
            </w:r>
          </w:p>
        </w:tc>
        <w:tc>
          <w:tcPr>
            <w:tcW w:w="1247" w:type="dxa"/>
          </w:tcPr>
          <w:p w14:paraId="0B9AEDA6" w14:textId="737E5AE3" w:rsidR="008F1A26" w:rsidRDefault="008F1A26" w:rsidP="008F1A26">
            <w:pPr>
              <w:jc w:val="center"/>
              <w:rPr>
                <w:rFonts w:ascii="Times New Roman" w:hAnsi="Times New Roman"/>
                <w:sz w:val="28"/>
              </w:rPr>
            </w:pPr>
            <w:r>
              <w:rPr>
                <w:rFonts w:ascii="Times New Roman" w:hAnsi="Times New Roman"/>
                <w:sz w:val="28"/>
              </w:rPr>
              <w:t>…</w:t>
            </w:r>
          </w:p>
        </w:tc>
      </w:tr>
      <w:tr w:rsidR="008F1A26" w14:paraId="46DCCEA3" w14:textId="77777777" w:rsidTr="008F1A26">
        <w:tc>
          <w:tcPr>
            <w:tcW w:w="9209" w:type="dxa"/>
          </w:tcPr>
          <w:p w14:paraId="2FB7B4B5" w14:textId="32E461E0" w:rsidR="008F1A26" w:rsidRPr="008F1A26" w:rsidRDefault="008F1A26" w:rsidP="008F1A26">
            <w:pPr>
              <w:pStyle w:val="a3"/>
              <w:numPr>
                <w:ilvl w:val="1"/>
                <w:numId w:val="4"/>
              </w:numPr>
              <w:rPr>
                <w:rFonts w:ascii="Times New Roman" w:hAnsi="Times New Roman"/>
                <w:sz w:val="28"/>
              </w:rPr>
            </w:pPr>
            <w:r>
              <w:rPr>
                <w:rFonts w:ascii="Times New Roman" w:hAnsi="Times New Roman"/>
                <w:sz w:val="28"/>
              </w:rPr>
              <w:t>…..</w:t>
            </w:r>
          </w:p>
        </w:tc>
        <w:tc>
          <w:tcPr>
            <w:tcW w:w="1247" w:type="dxa"/>
          </w:tcPr>
          <w:p w14:paraId="359C43AB" w14:textId="1AE96986" w:rsidR="008F1A26" w:rsidRDefault="008F1A26" w:rsidP="008F1A26">
            <w:pPr>
              <w:jc w:val="center"/>
              <w:rPr>
                <w:rFonts w:ascii="Times New Roman" w:hAnsi="Times New Roman"/>
                <w:sz w:val="28"/>
              </w:rPr>
            </w:pPr>
            <w:r>
              <w:rPr>
                <w:rFonts w:ascii="Times New Roman" w:hAnsi="Times New Roman"/>
                <w:sz w:val="28"/>
              </w:rPr>
              <w:t>…</w:t>
            </w:r>
          </w:p>
        </w:tc>
      </w:tr>
      <w:tr w:rsidR="008F1A26" w14:paraId="69B10D25" w14:textId="77777777" w:rsidTr="008F1A26">
        <w:tc>
          <w:tcPr>
            <w:tcW w:w="9209" w:type="dxa"/>
          </w:tcPr>
          <w:p w14:paraId="6B4EBEC5" w14:textId="029FB5B5" w:rsidR="008F1A26" w:rsidRDefault="008F1A26" w:rsidP="008F1A26">
            <w:pPr>
              <w:pStyle w:val="a3"/>
              <w:numPr>
                <w:ilvl w:val="1"/>
                <w:numId w:val="4"/>
              </w:numPr>
              <w:rPr>
                <w:rFonts w:ascii="Times New Roman" w:hAnsi="Times New Roman"/>
                <w:sz w:val="28"/>
              </w:rPr>
            </w:pPr>
            <w:r>
              <w:rPr>
                <w:rFonts w:ascii="Times New Roman" w:hAnsi="Times New Roman"/>
                <w:sz w:val="28"/>
              </w:rPr>
              <w:t>…..</w:t>
            </w:r>
          </w:p>
        </w:tc>
        <w:tc>
          <w:tcPr>
            <w:tcW w:w="1247" w:type="dxa"/>
          </w:tcPr>
          <w:p w14:paraId="46F96C00" w14:textId="7E01DBEF" w:rsidR="008F1A26" w:rsidRDefault="008F1A26" w:rsidP="008F1A26">
            <w:pPr>
              <w:jc w:val="center"/>
              <w:rPr>
                <w:rFonts w:ascii="Times New Roman" w:hAnsi="Times New Roman"/>
                <w:sz w:val="28"/>
              </w:rPr>
            </w:pPr>
            <w:r>
              <w:rPr>
                <w:rFonts w:ascii="Times New Roman" w:hAnsi="Times New Roman"/>
                <w:sz w:val="28"/>
              </w:rPr>
              <w:t>…</w:t>
            </w:r>
          </w:p>
        </w:tc>
      </w:tr>
      <w:tr w:rsidR="008F1A26" w14:paraId="2DC6A564" w14:textId="77777777" w:rsidTr="008F1A26">
        <w:tc>
          <w:tcPr>
            <w:tcW w:w="9209" w:type="dxa"/>
          </w:tcPr>
          <w:p w14:paraId="7DF08D8C" w14:textId="01BDE0D2" w:rsidR="008F1A26" w:rsidRDefault="008F1A26" w:rsidP="008F1A26">
            <w:pPr>
              <w:pStyle w:val="a3"/>
              <w:numPr>
                <w:ilvl w:val="1"/>
                <w:numId w:val="4"/>
              </w:numPr>
              <w:rPr>
                <w:rFonts w:ascii="Times New Roman" w:hAnsi="Times New Roman"/>
                <w:sz w:val="28"/>
              </w:rPr>
            </w:pPr>
            <w:r>
              <w:rPr>
                <w:rFonts w:ascii="Times New Roman" w:hAnsi="Times New Roman"/>
                <w:sz w:val="28"/>
              </w:rPr>
              <w:t>…..</w:t>
            </w:r>
          </w:p>
        </w:tc>
        <w:tc>
          <w:tcPr>
            <w:tcW w:w="1247" w:type="dxa"/>
          </w:tcPr>
          <w:p w14:paraId="10732E5F" w14:textId="042CBB8D" w:rsidR="008F1A26" w:rsidRDefault="008F1A26" w:rsidP="008F1A26">
            <w:pPr>
              <w:jc w:val="center"/>
              <w:rPr>
                <w:rFonts w:ascii="Times New Roman" w:hAnsi="Times New Roman"/>
                <w:sz w:val="28"/>
              </w:rPr>
            </w:pPr>
            <w:r>
              <w:rPr>
                <w:rFonts w:ascii="Times New Roman" w:hAnsi="Times New Roman"/>
                <w:sz w:val="28"/>
              </w:rPr>
              <w:t>…</w:t>
            </w:r>
          </w:p>
        </w:tc>
      </w:tr>
      <w:tr w:rsidR="008F1A26" w14:paraId="69A34971" w14:textId="77777777" w:rsidTr="008F1A26">
        <w:tc>
          <w:tcPr>
            <w:tcW w:w="9209" w:type="dxa"/>
          </w:tcPr>
          <w:p w14:paraId="293739AF" w14:textId="4EC6CA49" w:rsidR="008F1A26" w:rsidRPr="008F1A26" w:rsidRDefault="008F1A26" w:rsidP="008F1A26">
            <w:pPr>
              <w:rPr>
                <w:rFonts w:ascii="Times New Roman" w:hAnsi="Times New Roman"/>
                <w:sz w:val="28"/>
              </w:rPr>
            </w:pPr>
            <w:r>
              <w:rPr>
                <w:rFonts w:ascii="Times New Roman" w:hAnsi="Times New Roman"/>
                <w:sz w:val="28"/>
              </w:rPr>
              <w:t>ВИСНОВКИ</w:t>
            </w:r>
          </w:p>
        </w:tc>
        <w:tc>
          <w:tcPr>
            <w:tcW w:w="1247" w:type="dxa"/>
          </w:tcPr>
          <w:p w14:paraId="46ACAE30" w14:textId="0B23E189" w:rsidR="008F1A26" w:rsidRDefault="008F1A26" w:rsidP="008F1A26">
            <w:pPr>
              <w:jc w:val="center"/>
              <w:rPr>
                <w:rFonts w:ascii="Times New Roman" w:hAnsi="Times New Roman"/>
                <w:sz w:val="28"/>
              </w:rPr>
            </w:pPr>
            <w:r>
              <w:rPr>
                <w:rFonts w:ascii="Times New Roman" w:hAnsi="Times New Roman"/>
                <w:sz w:val="28"/>
              </w:rPr>
              <w:t>…</w:t>
            </w:r>
          </w:p>
        </w:tc>
      </w:tr>
      <w:tr w:rsidR="008F1A26" w14:paraId="342B8FB8" w14:textId="77777777" w:rsidTr="008F1A26">
        <w:tc>
          <w:tcPr>
            <w:tcW w:w="9209" w:type="dxa"/>
          </w:tcPr>
          <w:p w14:paraId="295575E0" w14:textId="297FDF08" w:rsidR="008F1A26" w:rsidRDefault="008F1A26" w:rsidP="008F1A26">
            <w:pPr>
              <w:rPr>
                <w:rFonts w:ascii="Times New Roman" w:hAnsi="Times New Roman"/>
                <w:sz w:val="28"/>
              </w:rPr>
            </w:pPr>
            <w:r>
              <w:rPr>
                <w:rFonts w:ascii="Times New Roman" w:hAnsi="Times New Roman"/>
                <w:sz w:val="28"/>
              </w:rPr>
              <w:t>СПИСОК ВИКОРИСТАНИХ ДЖЕРЕЛ</w:t>
            </w:r>
          </w:p>
        </w:tc>
        <w:tc>
          <w:tcPr>
            <w:tcW w:w="1247" w:type="dxa"/>
          </w:tcPr>
          <w:p w14:paraId="4E97E4A6" w14:textId="4611F088" w:rsidR="008F1A26" w:rsidRPr="008731F7" w:rsidRDefault="008731F7" w:rsidP="008F1A26">
            <w:pPr>
              <w:jc w:val="center"/>
              <w:rPr>
                <w:rFonts w:ascii="Times New Roman" w:hAnsi="Times New Roman"/>
                <w:b/>
                <w:sz w:val="28"/>
              </w:rPr>
            </w:pPr>
            <w:r w:rsidRPr="008731F7">
              <w:rPr>
                <w:rFonts w:ascii="Times New Roman" w:hAnsi="Times New Roman"/>
                <w:b/>
                <w:sz w:val="18"/>
              </w:rPr>
              <w:t>(не нумерується)</w:t>
            </w:r>
          </w:p>
        </w:tc>
      </w:tr>
    </w:tbl>
    <w:p w14:paraId="0E5ECCD5" w14:textId="77777777" w:rsidR="008F1A26" w:rsidRDefault="008F1A26" w:rsidP="008F1A26">
      <w:pPr>
        <w:spacing w:after="0" w:line="240" w:lineRule="auto"/>
        <w:rPr>
          <w:rFonts w:ascii="Times New Roman" w:hAnsi="Times New Roman"/>
          <w:sz w:val="28"/>
        </w:rPr>
      </w:pPr>
    </w:p>
    <w:p w14:paraId="76044DE7" w14:textId="44ADD8DC" w:rsidR="008731F7" w:rsidRDefault="008731F7" w:rsidP="008731F7">
      <w:pPr>
        <w:spacing w:after="0" w:line="240" w:lineRule="auto"/>
        <w:jc w:val="right"/>
        <w:rPr>
          <w:rFonts w:ascii="Times New Roman" w:hAnsi="Times New Roman"/>
          <w:sz w:val="28"/>
        </w:rPr>
      </w:pPr>
      <w:r>
        <w:rPr>
          <w:rFonts w:ascii="Times New Roman" w:hAnsi="Times New Roman"/>
          <w:sz w:val="28"/>
        </w:rPr>
        <w:t>Додаток 3</w:t>
      </w:r>
    </w:p>
    <w:p w14:paraId="1E2D8DAF" w14:textId="7DEE168A" w:rsidR="008731F7" w:rsidRDefault="008731F7" w:rsidP="008731F7">
      <w:pPr>
        <w:spacing w:after="0" w:line="240" w:lineRule="auto"/>
        <w:jc w:val="center"/>
        <w:rPr>
          <w:rFonts w:ascii="Times New Roman" w:hAnsi="Times New Roman"/>
          <w:sz w:val="28"/>
        </w:rPr>
      </w:pPr>
      <w:r>
        <w:rPr>
          <w:rFonts w:ascii="Times New Roman" w:hAnsi="Times New Roman"/>
          <w:sz w:val="28"/>
        </w:rPr>
        <w:t xml:space="preserve">Зразок оформлення списку використаних джерел </w:t>
      </w:r>
    </w:p>
    <w:p w14:paraId="088E0041" w14:textId="31E3A5BE" w:rsidR="008731F7" w:rsidRDefault="008731F7" w:rsidP="008F1A26">
      <w:pPr>
        <w:spacing w:after="0" w:line="240" w:lineRule="auto"/>
        <w:rPr>
          <w:rFonts w:ascii="Times New Roman" w:hAnsi="Times New Roman"/>
          <w:sz w:val="28"/>
        </w:rPr>
      </w:pPr>
    </w:p>
    <w:p w14:paraId="055A3C60" w14:textId="68A15E4E" w:rsidR="008731F7" w:rsidRDefault="008731F7" w:rsidP="008731F7">
      <w:pPr>
        <w:pStyle w:val="a3"/>
        <w:numPr>
          <w:ilvl w:val="0"/>
          <w:numId w:val="6"/>
        </w:numPr>
        <w:spacing w:after="0" w:line="240" w:lineRule="auto"/>
        <w:rPr>
          <w:rFonts w:ascii="Times New Roman" w:hAnsi="Times New Roman"/>
          <w:sz w:val="28"/>
        </w:rPr>
      </w:pPr>
      <w:r>
        <w:rPr>
          <w:rFonts w:ascii="Times New Roman" w:hAnsi="Times New Roman"/>
          <w:sz w:val="28"/>
        </w:rPr>
        <w:t>Автор (рік видання). Назва літератури / місто видання. Видавництво – сторінка з якої взята інформація – посилання на інтернет сторінку (дата коли було зроблене посилання)</w:t>
      </w:r>
    </w:p>
    <w:p w14:paraId="11ABB952" w14:textId="70005F7B" w:rsidR="008731F7" w:rsidRDefault="008731F7" w:rsidP="008731F7">
      <w:pPr>
        <w:spacing w:after="0" w:line="240" w:lineRule="auto"/>
        <w:ind w:left="360"/>
        <w:rPr>
          <w:rFonts w:ascii="Times New Roman" w:hAnsi="Times New Roman"/>
          <w:sz w:val="28"/>
        </w:rPr>
      </w:pPr>
    </w:p>
    <w:p w14:paraId="595BECCA" w14:textId="73ECE760" w:rsidR="008731F7" w:rsidRPr="00DA0817" w:rsidRDefault="008731F7" w:rsidP="008731F7">
      <w:pPr>
        <w:spacing w:after="0" w:line="240" w:lineRule="auto"/>
        <w:ind w:left="360"/>
        <w:rPr>
          <w:rFonts w:ascii="Times New Roman" w:hAnsi="Times New Roman"/>
          <w:i/>
          <w:sz w:val="28"/>
          <w:u w:val="single"/>
        </w:rPr>
      </w:pPr>
      <w:r w:rsidRPr="00DA0817">
        <w:rPr>
          <w:rFonts w:ascii="Times New Roman" w:hAnsi="Times New Roman"/>
          <w:i/>
          <w:sz w:val="28"/>
          <w:u w:val="single"/>
        </w:rPr>
        <w:t>Зразок № 1.</w:t>
      </w:r>
    </w:p>
    <w:p w14:paraId="6275453C" w14:textId="74EB4123" w:rsidR="008731F7" w:rsidRDefault="008731F7" w:rsidP="008731F7">
      <w:pPr>
        <w:pStyle w:val="a3"/>
        <w:numPr>
          <w:ilvl w:val="0"/>
          <w:numId w:val="7"/>
        </w:numPr>
        <w:spacing w:after="0" w:line="240" w:lineRule="auto"/>
        <w:rPr>
          <w:rFonts w:ascii="Times New Roman" w:hAnsi="Times New Roman"/>
          <w:sz w:val="28"/>
        </w:rPr>
      </w:pPr>
      <w:proofErr w:type="spellStart"/>
      <w:r>
        <w:rPr>
          <w:rFonts w:ascii="Times New Roman" w:hAnsi="Times New Roman"/>
          <w:sz w:val="28"/>
        </w:rPr>
        <w:t>Янкавець</w:t>
      </w:r>
      <w:proofErr w:type="spellEnd"/>
      <w:r>
        <w:rPr>
          <w:rFonts w:ascii="Times New Roman" w:hAnsi="Times New Roman"/>
          <w:sz w:val="28"/>
        </w:rPr>
        <w:t xml:space="preserve"> О.О., Дубчак О.Д., Ільченко Г.В. (2022). Пізнаємо природу 5 клас / Харків. Ранок – ст.5</w:t>
      </w:r>
    </w:p>
    <w:p w14:paraId="04584342" w14:textId="6AF3A79C" w:rsidR="008731F7" w:rsidRPr="00DA0817" w:rsidRDefault="008731F7" w:rsidP="008731F7">
      <w:pPr>
        <w:spacing w:after="0" w:line="240" w:lineRule="auto"/>
        <w:ind w:left="360"/>
        <w:rPr>
          <w:rFonts w:ascii="Times New Roman" w:hAnsi="Times New Roman"/>
          <w:i/>
          <w:sz w:val="28"/>
          <w:u w:val="single"/>
        </w:rPr>
      </w:pPr>
      <w:r w:rsidRPr="00DA0817">
        <w:rPr>
          <w:rFonts w:ascii="Times New Roman" w:hAnsi="Times New Roman"/>
          <w:i/>
          <w:sz w:val="28"/>
          <w:u w:val="single"/>
        </w:rPr>
        <w:t>Зразок № 2</w:t>
      </w:r>
    </w:p>
    <w:p w14:paraId="21C8ABE9" w14:textId="45AD6EA9" w:rsidR="008731F7" w:rsidRPr="008731F7" w:rsidRDefault="008731F7" w:rsidP="008731F7">
      <w:pPr>
        <w:pStyle w:val="a3"/>
        <w:numPr>
          <w:ilvl w:val="0"/>
          <w:numId w:val="8"/>
        </w:numPr>
        <w:spacing w:after="0" w:line="240" w:lineRule="auto"/>
        <w:rPr>
          <w:rFonts w:ascii="Times New Roman" w:hAnsi="Times New Roman"/>
          <w:sz w:val="28"/>
        </w:rPr>
      </w:pPr>
      <w:proofErr w:type="spellStart"/>
      <w:r w:rsidRPr="008731F7">
        <w:rPr>
          <w:rFonts w:ascii="Times New Roman" w:hAnsi="Times New Roman"/>
          <w:sz w:val="28"/>
        </w:rPr>
        <w:t>Янкавець</w:t>
      </w:r>
      <w:proofErr w:type="spellEnd"/>
      <w:r w:rsidRPr="008731F7">
        <w:rPr>
          <w:rFonts w:ascii="Times New Roman" w:hAnsi="Times New Roman"/>
          <w:sz w:val="28"/>
        </w:rPr>
        <w:t xml:space="preserve"> О.О., Дубчак О.Д., Ільченко Г.В. (2022). Пізнаємо природу 5 клас / Харків. Ранок – ст.5</w:t>
      </w:r>
      <w:r>
        <w:rPr>
          <w:rFonts w:ascii="Times New Roman" w:hAnsi="Times New Roman"/>
          <w:sz w:val="28"/>
        </w:rPr>
        <w:t xml:space="preserve"> - </w:t>
      </w:r>
      <w:hyperlink r:id="rId10" w:history="1">
        <w:r w:rsidRPr="00B22C49">
          <w:rPr>
            <w:rStyle w:val="a5"/>
            <w:rFonts w:ascii="Times New Roman" w:hAnsi="Times New Roman"/>
            <w:sz w:val="28"/>
          </w:rPr>
          <w:t>https://pidruchnyk.com.ua/1716-piznaiemo-pryrodu-yankavec-5-klas.html</w:t>
        </w:r>
      </w:hyperlink>
      <w:r>
        <w:rPr>
          <w:rFonts w:ascii="Times New Roman" w:hAnsi="Times New Roman"/>
          <w:sz w:val="28"/>
        </w:rPr>
        <w:t xml:space="preserve"> (Дата звернення - 28.12.2023)</w:t>
      </w:r>
    </w:p>
    <w:p w14:paraId="2071F5B3" w14:textId="297B2E79" w:rsidR="008731F7" w:rsidRDefault="008731F7" w:rsidP="008731F7">
      <w:pPr>
        <w:spacing w:after="0" w:line="240" w:lineRule="auto"/>
        <w:ind w:left="360"/>
        <w:rPr>
          <w:rFonts w:ascii="Times New Roman" w:hAnsi="Times New Roman"/>
          <w:sz w:val="28"/>
        </w:rPr>
      </w:pPr>
    </w:p>
    <w:p w14:paraId="75B2B311" w14:textId="5E4C92EF" w:rsidR="008731F7" w:rsidRPr="008878BF" w:rsidRDefault="008731F7" w:rsidP="008731F7">
      <w:pPr>
        <w:spacing w:after="0" w:line="240" w:lineRule="auto"/>
        <w:ind w:left="360"/>
        <w:jc w:val="center"/>
        <w:rPr>
          <w:rFonts w:ascii="Times New Roman" w:hAnsi="Times New Roman"/>
          <w:b/>
          <w:sz w:val="28"/>
        </w:rPr>
      </w:pPr>
      <w:r w:rsidRPr="008878BF">
        <w:rPr>
          <w:rFonts w:ascii="Times New Roman" w:hAnsi="Times New Roman"/>
          <w:b/>
          <w:sz w:val="28"/>
        </w:rPr>
        <w:t xml:space="preserve">Критерії оцінювання </w:t>
      </w:r>
      <w:proofErr w:type="spellStart"/>
      <w:r w:rsidRPr="008878BF">
        <w:rPr>
          <w:rFonts w:ascii="Times New Roman" w:hAnsi="Times New Roman"/>
          <w:b/>
          <w:sz w:val="28"/>
        </w:rPr>
        <w:t>проєктної</w:t>
      </w:r>
      <w:proofErr w:type="spellEnd"/>
      <w:r w:rsidRPr="008878BF">
        <w:rPr>
          <w:rFonts w:ascii="Times New Roman" w:hAnsi="Times New Roman"/>
          <w:b/>
          <w:sz w:val="28"/>
        </w:rPr>
        <w:t xml:space="preserve"> роботи</w:t>
      </w:r>
    </w:p>
    <w:tbl>
      <w:tblPr>
        <w:tblStyle w:val="a4"/>
        <w:tblW w:w="0" w:type="auto"/>
        <w:tblInd w:w="360" w:type="dxa"/>
        <w:tblLook w:val="04A0" w:firstRow="1" w:lastRow="0" w:firstColumn="1" w:lastColumn="0" w:noHBand="0" w:noVBand="1"/>
      </w:tblPr>
      <w:tblGrid>
        <w:gridCol w:w="7857"/>
        <w:gridCol w:w="2239"/>
      </w:tblGrid>
      <w:tr w:rsidR="008731F7" w14:paraId="48759510" w14:textId="77777777" w:rsidTr="008878BF">
        <w:tc>
          <w:tcPr>
            <w:tcW w:w="7857" w:type="dxa"/>
          </w:tcPr>
          <w:p w14:paraId="6E32A0CF" w14:textId="608E6030" w:rsidR="008731F7" w:rsidRDefault="008731F7" w:rsidP="008878BF">
            <w:pPr>
              <w:jc w:val="center"/>
              <w:rPr>
                <w:rFonts w:ascii="Times New Roman" w:hAnsi="Times New Roman"/>
                <w:sz w:val="28"/>
              </w:rPr>
            </w:pPr>
            <w:r>
              <w:rPr>
                <w:rFonts w:ascii="Times New Roman" w:hAnsi="Times New Roman"/>
                <w:sz w:val="28"/>
              </w:rPr>
              <w:t>Критері</w:t>
            </w:r>
            <w:r w:rsidR="00DA0817">
              <w:rPr>
                <w:rFonts w:ascii="Times New Roman" w:hAnsi="Times New Roman"/>
                <w:sz w:val="28"/>
              </w:rPr>
              <w:t>й</w:t>
            </w:r>
            <w:bookmarkStart w:id="0" w:name="_GoBack"/>
            <w:bookmarkEnd w:id="0"/>
          </w:p>
        </w:tc>
        <w:tc>
          <w:tcPr>
            <w:tcW w:w="2239" w:type="dxa"/>
          </w:tcPr>
          <w:p w14:paraId="275023AE" w14:textId="7BE58DE0" w:rsidR="008731F7" w:rsidRDefault="008731F7" w:rsidP="008878BF">
            <w:pPr>
              <w:jc w:val="center"/>
              <w:rPr>
                <w:rFonts w:ascii="Times New Roman" w:hAnsi="Times New Roman"/>
                <w:sz w:val="28"/>
              </w:rPr>
            </w:pPr>
            <w:r>
              <w:rPr>
                <w:rFonts w:ascii="Times New Roman" w:hAnsi="Times New Roman"/>
                <w:sz w:val="28"/>
              </w:rPr>
              <w:t>Кількість балів</w:t>
            </w:r>
          </w:p>
        </w:tc>
      </w:tr>
      <w:tr w:rsidR="008878BF" w14:paraId="59E03E3D" w14:textId="77777777" w:rsidTr="008878BF">
        <w:tc>
          <w:tcPr>
            <w:tcW w:w="7857" w:type="dxa"/>
          </w:tcPr>
          <w:p w14:paraId="1523F7B6" w14:textId="19019CB7" w:rsidR="008878BF" w:rsidRDefault="008878BF" w:rsidP="008878BF">
            <w:pPr>
              <w:jc w:val="both"/>
              <w:rPr>
                <w:rFonts w:ascii="Times New Roman" w:hAnsi="Times New Roman"/>
                <w:sz w:val="28"/>
              </w:rPr>
            </w:pPr>
            <w:r>
              <w:rPr>
                <w:rFonts w:ascii="Times New Roman" w:hAnsi="Times New Roman"/>
                <w:sz w:val="28"/>
              </w:rPr>
              <w:t>Титульна сторінка</w:t>
            </w:r>
          </w:p>
        </w:tc>
        <w:tc>
          <w:tcPr>
            <w:tcW w:w="2239" w:type="dxa"/>
          </w:tcPr>
          <w:p w14:paraId="1FE2C65A" w14:textId="6DE5E235" w:rsidR="008878BF" w:rsidRDefault="008878BF" w:rsidP="008878BF">
            <w:pPr>
              <w:jc w:val="center"/>
              <w:rPr>
                <w:rFonts w:ascii="Times New Roman" w:hAnsi="Times New Roman"/>
                <w:sz w:val="28"/>
              </w:rPr>
            </w:pPr>
            <w:r>
              <w:rPr>
                <w:rFonts w:ascii="Times New Roman" w:hAnsi="Times New Roman"/>
                <w:sz w:val="28"/>
              </w:rPr>
              <w:t>1</w:t>
            </w:r>
          </w:p>
        </w:tc>
      </w:tr>
      <w:tr w:rsidR="008878BF" w14:paraId="3457A250" w14:textId="77777777" w:rsidTr="008878BF">
        <w:tc>
          <w:tcPr>
            <w:tcW w:w="7857" w:type="dxa"/>
          </w:tcPr>
          <w:p w14:paraId="6D7C8B7A" w14:textId="284AECDB" w:rsidR="008878BF" w:rsidRDefault="008878BF" w:rsidP="008878BF">
            <w:pPr>
              <w:jc w:val="both"/>
              <w:rPr>
                <w:rFonts w:ascii="Times New Roman" w:hAnsi="Times New Roman"/>
                <w:sz w:val="28"/>
              </w:rPr>
            </w:pPr>
            <w:r>
              <w:rPr>
                <w:rFonts w:ascii="Times New Roman" w:hAnsi="Times New Roman"/>
                <w:sz w:val="28"/>
              </w:rPr>
              <w:t>Зміст</w:t>
            </w:r>
          </w:p>
        </w:tc>
        <w:tc>
          <w:tcPr>
            <w:tcW w:w="2239" w:type="dxa"/>
          </w:tcPr>
          <w:p w14:paraId="5DFFAB33" w14:textId="5D6D509E" w:rsidR="008878BF" w:rsidRDefault="008878BF" w:rsidP="008878BF">
            <w:pPr>
              <w:jc w:val="center"/>
              <w:rPr>
                <w:rFonts w:ascii="Times New Roman" w:hAnsi="Times New Roman"/>
                <w:sz w:val="28"/>
              </w:rPr>
            </w:pPr>
            <w:r>
              <w:rPr>
                <w:rFonts w:ascii="Times New Roman" w:hAnsi="Times New Roman"/>
                <w:sz w:val="28"/>
              </w:rPr>
              <w:t>1</w:t>
            </w:r>
          </w:p>
        </w:tc>
      </w:tr>
      <w:tr w:rsidR="008878BF" w14:paraId="677822E0" w14:textId="77777777" w:rsidTr="008878BF">
        <w:tc>
          <w:tcPr>
            <w:tcW w:w="7857" w:type="dxa"/>
          </w:tcPr>
          <w:p w14:paraId="497E957E" w14:textId="77777777" w:rsidR="008878BF" w:rsidRDefault="008878BF" w:rsidP="008878BF">
            <w:pPr>
              <w:jc w:val="both"/>
              <w:rPr>
                <w:rFonts w:ascii="Times New Roman" w:hAnsi="Times New Roman"/>
                <w:sz w:val="28"/>
              </w:rPr>
            </w:pPr>
            <w:r>
              <w:rPr>
                <w:rFonts w:ascii="Times New Roman" w:hAnsi="Times New Roman"/>
                <w:sz w:val="28"/>
              </w:rPr>
              <w:t>Вступ</w:t>
            </w:r>
          </w:p>
          <w:p w14:paraId="496F7C1D" w14:textId="77777777" w:rsidR="008878BF" w:rsidRDefault="008878BF" w:rsidP="008878BF">
            <w:pPr>
              <w:pStyle w:val="a3"/>
              <w:numPr>
                <w:ilvl w:val="0"/>
                <w:numId w:val="3"/>
              </w:numPr>
              <w:jc w:val="both"/>
              <w:rPr>
                <w:rFonts w:ascii="Times New Roman" w:hAnsi="Times New Roman"/>
                <w:sz w:val="28"/>
              </w:rPr>
            </w:pPr>
            <w:r>
              <w:rPr>
                <w:rFonts w:ascii="Times New Roman" w:hAnsi="Times New Roman"/>
                <w:sz w:val="28"/>
              </w:rPr>
              <w:t>Актуальність роботи</w:t>
            </w:r>
          </w:p>
          <w:p w14:paraId="51DF237B" w14:textId="77777777" w:rsidR="008878BF" w:rsidRDefault="008878BF" w:rsidP="008878BF">
            <w:pPr>
              <w:pStyle w:val="a3"/>
              <w:numPr>
                <w:ilvl w:val="0"/>
                <w:numId w:val="3"/>
              </w:numPr>
              <w:jc w:val="both"/>
              <w:rPr>
                <w:rFonts w:ascii="Times New Roman" w:hAnsi="Times New Roman"/>
                <w:sz w:val="28"/>
              </w:rPr>
            </w:pPr>
            <w:r>
              <w:rPr>
                <w:rFonts w:ascii="Times New Roman" w:hAnsi="Times New Roman"/>
                <w:sz w:val="28"/>
              </w:rPr>
              <w:t>Мета роботи</w:t>
            </w:r>
          </w:p>
          <w:p w14:paraId="388AB2F4" w14:textId="7F30C094" w:rsidR="008878BF" w:rsidRPr="008878BF" w:rsidRDefault="008878BF" w:rsidP="008878BF">
            <w:pPr>
              <w:pStyle w:val="a3"/>
              <w:numPr>
                <w:ilvl w:val="0"/>
                <w:numId w:val="3"/>
              </w:numPr>
              <w:jc w:val="both"/>
              <w:rPr>
                <w:rFonts w:ascii="Times New Roman" w:hAnsi="Times New Roman"/>
                <w:sz w:val="28"/>
              </w:rPr>
            </w:pPr>
            <w:r>
              <w:rPr>
                <w:rFonts w:ascii="Times New Roman" w:hAnsi="Times New Roman"/>
                <w:sz w:val="28"/>
              </w:rPr>
              <w:t>Завдання роботи</w:t>
            </w:r>
          </w:p>
        </w:tc>
        <w:tc>
          <w:tcPr>
            <w:tcW w:w="2239" w:type="dxa"/>
          </w:tcPr>
          <w:p w14:paraId="3AF79ECB" w14:textId="77777777" w:rsidR="008878BF" w:rsidRDefault="008878BF" w:rsidP="008878BF">
            <w:pPr>
              <w:jc w:val="center"/>
              <w:rPr>
                <w:rFonts w:ascii="Times New Roman" w:hAnsi="Times New Roman"/>
                <w:sz w:val="28"/>
              </w:rPr>
            </w:pPr>
          </w:p>
          <w:p w14:paraId="00073A68" w14:textId="77777777" w:rsidR="008878BF" w:rsidRDefault="008878BF" w:rsidP="008878BF">
            <w:pPr>
              <w:jc w:val="center"/>
              <w:rPr>
                <w:rFonts w:ascii="Times New Roman" w:hAnsi="Times New Roman"/>
                <w:sz w:val="28"/>
              </w:rPr>
            </w:pPr>
            <w:r>
              <w:rPr>
                <w:rFonts w:ascii="Times New Roman" w:hAnsi="Times New Roman"/>
                <w:sz w:val="28"/>
              </w:rPr>
              <w:t>1</w:t>
            </w:r>
          </w:p>
          <w:p w14:paraId="3345FAC5" w14:textId="77777777" w:rsidR="008878BF" w:rsidRDefault="008878BF" w:rsidP="008878BF">
            <w:pPr>
              <w:jc w:val="center"/>
              <w:rPr>
                <w:rFonts w:ascii="Times New Roman" w:hAnsi="Times New Roman"/>
                <w:sz w:val="28"/>
              </w:rPr>
            </w:pPr>
            <w:r>
              <w:rPr>
                <w:rFonts w:ascii="Times New Roman" w:hAnsi="Times New Roman"/>
                <w:sz w:val="28"/>
              </w:rPr>
              <w:t>1</w:t>
            </w:r>
          </w:p>
          <w:p w14:paraId="3C0002CC" w14:textId="1EB221F9" w:rsidR="008878BF" w:rsidRDefault="008878BF" w:rsidP="008878BF">
            <w:pPr>
              <w:jc w:val="center"/>
              <w:rPr>
                <w:rFonts w:ascii="Times New Roman" w:hAnsi="Times New Roman"/>
                <w:sz w:val="28"/>
              </w:rPr>
            </w:pPr>
            <w:r>
              <w:rPr>
                <w:rFonts w:ascii="Times New Roman" w:hAnsi="Times New Roman"/>
                <w:sz w:val="28"/>
              </w:rPr>
              <w:t>1</w:t>
            </w:r>
          </w:p>
        </w:tc>
      </w:tr>
      <w:tr w:rsidR="008878BF" w14:paraId="5F023B8F" w14:textId="77777777" w:rsidTr="008878BF">
        <w:tc>
          <w:tcPr>
            <w:tcW w:w="7857" w:type="dxa"/>
          </w:tcPr>
          <w:p w14:paraId="1790E8DD" w14:textId="6CE1DE72" w:rsidR="008878BF" w:rsidRDefault="008878BF" w:rsidP="008878BF">
            <w:pPr>
              <w:jc w:val="both"/>
              <w:rPr>
                <w:rFonts w:ascii="Times New Roman" w:hAnsi="Times New Roman"/>
                <w:sz w:val="28"/>
              </w:rPr>
            </w:pPr>
            <w:r>
              <w:rPr>
                <w:rFonts w:ascii="Times New Roman" w:hAnsi="Times New Roman"/>
                <w:sz w:val="28"/>
              </w:rPr>
              <w:t>Огляд літератури</w:t>
            </w:r>
          </w:p>
        </w:tc>
        <w:tc>
          <w:tcPr>
            <w:tcW w:w="2239" w:type="dxa"/>
          </w:tcPr>
          <w:p w14:paraId="2D422E98" w14:textId="72D38E87" w:rsidR="008878BF" w:rsidRDefault="008878BF" w:rsidP="008878BF">
            <w:pPr>
              <w:jc w:val="center"/>
              <w:rPr>
                <w:rFonts w:ascii="Times New Roman" w:hAnsi="Times New Roman"/>
                <w:sz w:val="28"/>
              </w:rPr>
            </w:pPr>
            <w:r>
              <w:rPr>
                <w:rFonts w:ascii="Times New Roman" w:hAnsi="Times New Roman"/>
                <w:sz w:val="28"/>
              </w:rPr>
              <w:t>3</w:t>
            </w:r>
          </w:p>
        </w:tc>
      </w:tr>
      <w:tr w:rsidR="008878BF" w14:paraId="7F8EE3D1" w14:textId="77777777" w:rsidTr="008878BF">
        <w:tc>
          <w:tcPr>
            <w:tcW w:w="7857" w:type="dxa"/>
          </w:tcPr>
          <w:p w14:paraId="493FECD9" w14:textId="6D571E69" w:rsidR="008878BF" w:rsidRDefault="008878BF" w:rsidP="008878BF">
            <w:pPr>
              <w:jc w:val="both"/>
              <w:rPr>
                <w:rFonts w:ascii="Times New Roman" w:hAnsi="Times New Roman"/>
                <w:sz w:val="28"/>
              </w:rPr>
            </w:pPr>
            <w:r>
              <w:rPr>
                <w:rFonts w:ascii="Times New Roman" w:hAnsi="Times New Roman"/>
                <w:sz w:val="28"/>
              </w:rPr>
              <w:t>Висновки</w:t>
            </w:r>
          </w:p>
        </w:tc>
        <w:tc>
          <w:tcPr>
            <w:tcW w:w="2239" w:type="dxa"/>
          </w:tcPr>
          <w:p w14:paraId="346E1E58" w14:textId="4236A246" w:rsidR="008878BF" w:rsidRDefault="008878BF" w:rsidP="008878BF">
            <w:pPr>
              <w:jc w:val="center"/>
              <w:rPr>
                <w:rFonts w:ascii="Times New Roman" w:hAnsi="Times New Roman"/>
                <w:sz w:val="28"/>
              </w:rPr>
            </w:pPr>
            <w:r>
              <w:rPr>
                <w:rFonts w:ascii="Times New Roman" w:hAnsi="Times New Roman"/>
                <w:sz w:val="28"/>
              </w:rPr>
              <w:t>1</w:t>
            </w:r>
          </w:p>
        </w:tc>
      </w:tr>
      <w:tr w:rsidR="008878BF" w14:paraId="7F83093A" w14:textId="77777777" w:rsidTr="008878BF">
        <w:tc>
          <w:tcPr>
            <w:tcW w:w="7857" w:type="dxa"/>
          </w:tcPr>
          <w:p w14:paraId="3B5496AA" w14:textId="77777777" w:rsidR="008878BF" w:rsidRDefault="008878BF" w:rsidP="008878BF">
            <w:pPr>
              <w:jc w:val="both"/>
              <w:rPr>
                <w:rFonts w:ascii="Times New Roman" w:hAnsi="Times New Roman"/>
                <w:sz w:val="28"/>
              </w:rPr>
            </w:pPr>
            <w:r>
              <w:rPr>
                <w:rFonts w:ascii="Times New Roman" w:hAnsi="Times New Roman"/>
                <w:sz w:val="28"/>
              </w:rPr>
              <w:t>Список літератури</w:t>
            </w:r>
          </w:p>
          <w:p w14:paraId="50E42334" w14:textId="77777777" w:rsidR="008878BF" w:rsidRDefault="008878BF" w:rsidP="008878BF">
            <w:pPr>
              <w:pStyle w:val="a3"/>
              <w:numPr>
                <w:ilvl w:val="0"/>
                <w:numId w:val="3"/>
              </w:numPr>
              <w:jc w:val="both"/>
              <w:rPr>
                <w:rFonts w:ascii="Times New Roman" w:hAnsi="Times New Roman"/>
                <w:sz w:val="28"/>
              </w:rPr>
            </w:pPr>
            <w:r>
              <w:rPr>
                <w:rFonts w:ascii="Times New Roman" w:hAnsi="Times New Roman"/>
                <w:sz w:val="28"/>
              </w:rPr>
              <w:t>к</w:t>
            </w:r>
            <w:r w:rsidRPr="008878BF">
              <w:rPr>
                <w:rFonts w:ascii="Times New Roman" w:hAnsi="Times New Roman"/>
                <w:sz w:val="28"/>
              </w:rPr>
              <w:t>ількість джерел не менше 30 правильно оформлених</w:t>
            </w:r>
          </w:p>
          <w:p w14:paraId="24AF72EB" w14:textId="1E2536A5" w:rsidR="008878BF" w:rsidRPr="008878BF" w:rsidRDefault="008878BF" w:rsidP="008878BF">
            <w:pPr>
              <w:pStyle w:val="a3"/>
              <w:numPr>
                <w:ilvl w:val="0"/>
                <w:numId w:val="3"/>
              </w:numPr>
              <w:jc w:val="both"/>
              <w:rPr>
                <w:rFonts w:ascii="Times New Roman" w:hAnsi="Times New Roman"/>
                <w:sz w:val="28"/>
              </w:rPr>
            </w:pPr>
            <w:r>
              <w:rPr>
                <w:rFonts w:ascii="Times New Roman" w:hAnsi="Times New Roman"/>
                <w:sz w:val="28"/>
              </w:rPr>
              <w:t>зарубіжних видань не менше 3 правильно оформлених</w:t>
            </w:r>
          </w:p>
        </w:tc>
        <w:tc>
          <w:tcPr>
            <w:tcW w:w="2239" w:type="dxa"/>
          </w:tcPr>
          <w:p w14:paraId="58D72BAB" w14:textId="77777777" w:rsidR="008878BF" w:rsidRDefault="008878BF" w:rsidP="008878BF">
            <w:pPr>
              <w:jc w:val="center"/>
              <w:rPr>
                <w:rFonts w:ascii="Times New Roman" w:hAnsi="Times New Roman"/>
                <w:sz w:val="28"/>
              </w:rPr>
            </w:pPr>
          </w:p>
          <w:p w14:paraId="761B00F8" w14:textId="4C471710" w:rsidR="008878BF" w:rsidRDefault="008878BF" w:rsidP="008878BF">
            <w:pPr>
              <w:jc w:val="center"/>
              <w:rPr>
                <w:rFonts w:ascii="Times New Roman" w:hAnsi="Times New Roman"/>
                <w:sz w:val="28"/>
              </w:rPr>
            </w:pPr>
            <w:r>
              <w:rPr>
                <w:rFonts w:ascii="Times New Roman" w:hAnsi="Times New Roman"/>
                <w:sz w:val="28"/>
              </w:rPr>
              <w:t>1</w:t>
            </w:r>
          </w:p>
          <w:p w14:paraId="79D87164" w14:textId="05011A1E" w:rsidR="008878BF" w:rsidRDefault="008878BF" w:rsidP="008878BF">
            <w:pPr>
              <w:jc w:val="center"/>
              <w:rPr>
                <w:rFonts w:ascii="Times New Roman" w:hAnsi="Times New Roman"/>
                <w:sz w:val="28"/>
              </w:rPr>
            </w:pPr>
            <w:r>
              <w:rPr>
                <w:rFonts w:ascii="Times New Roman" w:hAnsi="Times New Roman"/>
                <w:sz w:val="28"/>
              </w:rPr>
              <w:t>1</w:t>
            </w:r>
          </w:p>
        </w:tc>
      </w:tr>
      <w:tr w:rsidR="008878BF" w14:paraId="530CCC93" w14:textId="77777777" w:rsidTr="008878BF">
        <w:tc>
          <w:tcPr>
            <w:tcW w:w="7857" w:type="dxa"/>
          </w:tcPr>
          <w:p w14:paraId="66B529B2" w14:textId="4FC200AA" w:rsidR="008878BF" w:rsidRDefault="008878BF" w:rsidP="008878BF">
            <w:pPr>
              <w:jc w:val="both"/>
              <w:rPr>
                <w:rFonts w:ascii="Times New Roman" w:hAnsi="Times New Roman"/>
                <w:sz w:val="28"/>
              </w:rPr>
            </w:pPr>
            <w:r>
              <w:rPr>
                <w:rFonts w:ascii="Times New Roman" w:hAnsi="Times New Roman"/>
                <w:sz w:val="28"/>
              </w:rPr>
              <w:t>Робота здана в строк заданий вчителем</w:t>
            </w:r>
          </w:p>
        </w:tc>
        <w:tc>
          <w:tcPr>
            <w:tcW w:w="2239" w:type="dxa"/>
          </w:tcPr>
          <w:p w14:paraId="4F0D79F7" w14:textId="60A04CB4" w:rsidR="008878BF" w:rsidRDefault="008878BF" w:rsidP="008878BF">
            <w:pPr>
              <w:jc w:val="center"/>
              <w:rPr>
                <w:rFonts w:ascii="Times New Roman" w:hAnsi="Times New Roman"/>
                <w:sz w:val="28"/>
              </w:rPr>
            </w:pPr>
            <w:r>
              <w:rPr>
                <w:rFonts w:ascii="Times New Roman" w:hAnsi="Times New Roman"/>
                <w:sz w:val="28"/>
              </w:rPr>
              <w:t>1</w:t>
            </w:r>
          </w:p>
        </w:tc>
      </w:tr>
      <w:tr w:rsidR="008878BF" w14:paraId="74B65DA7" w14:textId="77777777" w:rsidTr="008878BF">
        <w:tc>
          <w:tcPr>
            <w:tcW w:w="7857" w:type="dxa"/>
          </w:tcPr>
          <w:p w14:paraId="602E5DF4" w14:textId="4EA2FA2A" w:rsidR="008878BF" w:rsidRPr="008878BF" w:rsidRDefault="008878BF" w:rsidP="008878BF">
            <w:pPr>
              <w:jc w:val="right"/>
              <w:rPr>
                <w:rFonts w:ascii="Times New Roman" w:hAnsi="Times New Roman"/>
                <w:b/>
                <w:sz w:val="28"/>
              </w:rPr>
            </w:pPr>
            <w:r w:rsidRPr="008878BF">
              <w:rPr>
                <w:rFonts w:ascii="Times New Roman" w:hAnsi="Times New Roman"/>
                <w:b/>
                <w:sz w:val="28"/>
              </w:rPr>
              <w:t>РАЗОМ</w:t>
            </w:r>
          </w:p>
        </w:tc>
        <w:tc>
          <w:tcPr>
            <w:tcW w:w="2239" w:type="dxa"/>
          </w:tcPr>
          <w:p w14:paraId="6DD73919" w14:textId="06EC7B29" w:rsidR="008878BF" w:rsidRDefault="008878BF" w:rsidP="008878BF">
            <w:pPr>
              <w:jc w:val="center"/>
              <w:rPr>
                <w:rFonts w:ascii="Times New Roman" w:hAnsi="Times New Roman"/>
                <w:sz w:val="28"/>
              </w:rPr>
            </w:pPr>
            <w:r>
              <w:rPr>
                <w:rFonts w:ascii="Times New Roman" w:hAnsi="Times New Roman"/>
                <w:sz w:val="28"/>
              </w:rPr>
              <w:t>12</w:t>
            </w:r>
          </w:p>
        </w:tc>
      </w:tr>
    </w:tbl>
    <w:p w14:paraId="60319FE6" w14:textId="77777777" w:rsidR="005C4557" w:rsidRPr="005C4557" w:rsidRDefault="005C4557" w:rsidP="00DA0817">
      <w:pPr>
        <w:spacing w:after="0" w:line="240" w:lineRule="auto"/>
        <w:rPr>
          <w:rFonts w:ascii="Times New Roman" w:hAnsi="Times New Roman"/>
          <w:sz w:val="28"/>
        </w:rPr>
      </w:pPr>
    </w:p>
    <w:sectPr w:rsidR="005C4557" w:rsidRPr="005C4557" w:rsidSect="00F922A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24B30"/>
    <w:multiLevelType w:val="hybridMultilevel"/>
    <w:tmpl w:val="1F72C56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85006F3"/>
    <w:multiLevelType w:val="hybridMultilevel"/>
    <w:tmpl w:val="07023A6E"/>
    <w:lvl w:ilvl="0" w:tplc="6BBEE96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DE930F7"/>
    <w:multiLevelType w:val="multilevel"/>
    <w:tmpl w:val="49080EB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CC3651F"/>
    <w:multiLevelType w:val="multilevel"/>
    <w:tmpl w:val="314696F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602E0351"/>
    <w:multiLevelType w:val="hybridMultilevel"/>
    <w:tmpl w:val="8A9E7B9C"/>
    <w:lvl w:ilvl="0" w:tplc="F0C4590C">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66125F1"/>
    <w:multiLevelType w:val="hybridMultilevel"/>
    <w:tmpl w:val="AD52A3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A07255C"/>
    <w:multiLevelType w:val="hybridMultilevel"/>
    <w:tmpl w:val="7A9426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CA7588A"/>
    <w:multiLevelType w:val="multilevel"/>
    <w:tmpl w:val="C15EA952"/>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F4C55C8"/>
    <w:multiLevelType w:val="hybridMultilevel"/>
    <w:tmpl w:val="7D0009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7"/>
  </w:num>
  <w:num w:numId="6">
    <w:abstractNumId w:val="8"/>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095"/>
    <w:rsid w:val="000B2990"/>
    <w:rsid w:val="0021625C"/>
    <w:rsid w:val="004907F2"/>
    <w:rsid w:val="005603FF"/>
    <w:rsid w:val="005B3095"/>
    <w:rsid w:val="005C4557"/>
    <w:rsid w:val="006C1732"/>
    <w:rsid w:val="0074485D"/>
    <w:rsid w:val="008731F7"/>
    <w:rsid w:val="008878BF"/>
    <w:rsid w:val="008F1A26"/>
    <w:rsid w:val="00B87D9B"/>
    <w:rsid w:val="00C15BE1"/>
    <w:rsid w:val="00D211A7"/>
    <w:rsid w:val="00DA0817"/>
    <w:rsid w:val="00E34EF1"/>
    <w:rsid w:val="00F922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56151"/>
  <w15:chartTrackingRefBased/>
  <w15:docId w15:val="{6CABCEE6-56DF-4F55-9FA9-DB3755CE6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2AE"/>
    <w:pPr>
      <w:ind w:left="720"/>
      <w:contextualSpacing/>
    </w:pPr>
  </w:style>
  <w:style w:type="table" w:styleId="a4">
    <w:name w:val="Table Grid"/>
    <w:basedOn w:val="a1"/>
    <w:uiPriority w:val="39"/>
    <w:rsid w:val="00F92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8731F7"/>
    <w:rPr>
      <w:color w:val="0563C1" w:themeColor="hyperlink"/>
      <w:u w:val="single"/>
    </w:rPr>
  </w:style>
  <w:style w:type="character" w:styleId="a6">
    <w:name w:val="Unresolved Mention"/>
    <w:basedOn w:val="a0"/>
    <w:uiPriority w:val="99"/>
    <w:semiHidden/>
    <w:unhideWhenUsed/>
    <w:rsid w:val="00873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pidruchnyk.com.ua/1716-piznaiemo-pryrodu-yankavec-5-klas.html"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4</Pages>
  <Words>3885</Words>
  <Characters>2215</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IT</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2023-12-28T19:07:00Z</dcterms:created>
  <dcterms:modified xsi:type="dcterms:W3CDTF">2023-12-29T19:12:00Z</dcterms:modified>
</cp:coreProperties>
</file>